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9F" w:rsidRDefault="008A769F" w:rsidP="00343093">
      <w:pPr>
        <w:tabs>
          <w:tab w:val="left" w:pos="552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82D14">
        <w:rPr>
          <w:rFonts w:ascii="Times New Roman" w:hAnsi="Times New Roman" w:cs="Times New Roman"/>
          <w:sz w:val="28"/>
          <w:szCs w:val="28"/>
        </w:rPr>
        <w:t xml:space="preserve">                                </w:t>
      </w:r>
      <w:r w:rsidR="00A1409B">
        <w:rPr>
          <w:rFonts w:ascii="Times New Roman" w:hAnsi="Times New Roman" w:cs="Times New Roman"/>
          <w:sz w:val="28"/>
          <w:szCs w:val="28"/>
        </w:rPr>
        <w:t xml:space="preserve">       </w:t>
      </w:r>
      <w:r>
        <w:rPr>
          <w:rFonts w:ascii="Times New Roman" w:hAnsi="Times New Roman" w:cs="Times New Roman"/>
          <w:sz w:val="28"/>
          <w:szCs w:val="28"/>
        </w:rPr>
        <w:t>Приложение</w:t>
      </w:r>
      <w:r w:rsidR="00A1409B">
        <w:rPr>
          <w:rFonts w:ascii="Times New Roman" w:hAnsi="Times New Roman" w:cs="Times New Roman"/>
          <w:sz w:val="28"/>
          <w:szCs w:val="28"/>
        </w:rPr>
        <w:t xml:space="preserve"> № 1 </w:t>
      </w:r>
      <w:r w:rsidR="00527597">
        <w:rPr>
          <w:rFonts w:ascii="Times New Roman" w:hAnsi="Times New Roman" w:cs="Times New Roman"/>
          <w:sz w:val="28"/>
          <w:szCs w:val="28"/>
        </w:rPr>
        <w:t xml:space="preserve">                                               </w:t>
      </w:r>
    </w:p>
    <w:p w:rsidR="00082D14" w:rsidRDefault="008A769F" w:rsidP="00082D14">
      <w:pPr>
        <w:tabs>
          <w:tab w:val="left" w:pos="567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27597" w:rsidRPr="00527597" w:rsidRDefault="00082D14" w:rsidP="00082D14">
      <w:pPr>
        <w:tabs>
          <w:tab w:val="left" w:pos="552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32FCC">
        <w:rPr>
          <w:rFonts w:ascii="Times New Roman" w:hAnsi="Times New Roman" w:cs="Times New Roman"/>
          <w:sz w:val="28"/>
          <w:szCs w:val="28"/>
        </w:rPr>
        <w:t xml:space="preserve">   </w:t>
      </w:r>
      <w:r w:rsidR="00527597">
        <w:rPr>
          <w:rFonts w:ascii="Times New Roman" w:hAnsi="Times New Roman" w:cs="Times New Roman"/>
          <w:sz w:val="28"/>
          <w:szCs w:val="28"/>
        </w:rPr>
        <w:t>УТВЕРЖДЕН</w:t>
      </w:r>
      <w:r w:rsidR="00F32FCC">
        <w:rPr>
          <w:rFonts w:ascii="Times New Roman" w:hAnsi="Times New Roman" w:cs="Times New Roman"/>
          <w:sz w:val="28"/>
          <w:szCs w:val="28"/>
        </w:rPr>
        <w:t>Ы</w:t>
      </w:r>
    </w:p>
    <w:p w:rsidR="008A769F" w:rsidRDefault="008A769F" w:rsidP="00082D14">
      <w:pPr>
        <w:autoSpaceDE w:val="0"/>
        <w:autoSpaceDN w:val="0"/>
        <w:adjustRightInd w:val="0"/>
        <w:spacing w:after="0" w:line="240" w:lineRule="auto"/>
        <w:jc w:val="right"/>
        <w:rPr>
          <w:rFonts w:ascii="Times New Roman" w:hAnsi="Times New Roman" w:cs="Times New Roman"/>
          <w:sz w:val="28"/>
          <w:szCs w:val="28"/>
        </w:rPr>
      </w:pPr>
    </w:p>
    <w:p w:rsidR="00527597" w:rsidRDefault="003A2AE3" w:rsidP="003A2A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w:t>
      </w:r>
      <w:r w:rsidR="00527597" w:rsidRPr="00527597">
        <w:rPr>
          <w:rFonts w:ascii="Times New Roman" w:hAnsi="Times New Roman" w:cs="Times New Roman"/>
          <w:sz w:val="28"/>
          <w:szCs w:val="28"/>
        </w:rPr>
        <w:t>остановлением</w:t>
      </w:r>
      <w:r w:rsidR="00527597">
        <w:rPr>
          <w:rFonts w:ascii="Times New Roman" w:hAnsi="Times New Roman" w:cs="Times New Roman"/>
          <w:sz w:val="28"/>
          <w:szCs w:val="28"/>
        </w:rPr>
        <w:t xml:space="preserve"> </w:t>
      </w:r>
      <w:r w:rsidR="00527597" w:rsidRPr="00527597">
        <w:rPr>
          <w:rFonts w:ascii="Times New Roman" w:hAnsi="Times New Roman" w:cs="Times New Roman"/>
          <w:sz w:val="28"/>
          <w:szCs w:val="28"/>
        </w:rPr>
        <w:t xml:space="preserve">Правительства </w:t>
      </w:r>
    </w:p>
    <w:p w:rsidR="00527597" w:rsidRPr="00527597" w:rsidRDefault="00527597" w:rsidP="003A2AE3">
      <w:pPr>
        <w:tabs>
          <w:tab w:val="left" w:pos="567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A769F">
        <w:rPr>
          <w:rFonts w:ascii="Times New Roman" w:hAnsi="Times New Roman" w:cs="Times New Roman"/>
          <w:sz w:val="28"/>
          <w:szCs w:val="28"/>
        </w:rPr>
        <w:t xml:space="preserve">                               </w:t>
      </w:r>
      <w:r w:rsidRPr="00527597">
        <w:rPr>
          <w:rFonts w:ascii="Times New Roman" w:hAnsi="Times New Roman" w:cs="Times New Roman"/>
          <w:sz w:val="28"/>
          <w:szCs w:val="28"/>
        </w:rPr>
        <w:t>Кировской области</w:t>
      </w:r>
    </w:p>
    <w:p w:rsidR="008A769F" w:rsidRPr="008A769F" w:rsidRDefault="00527597" w:rsidP="00082D14">
      <w:pPr>
        <w:tabs>
          <w:tab w:val="left" w:pos="552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769F">
        <w:rPr>
          <w:rFonts w:ascii="Times New Roman" w:hAnsi="Times New Roman" w:cs="Times New Roman"/>
          <w:sz w:val="28"/>
          <w:szCs w:val="28"/>
        </w:rPr>
        <w:t xml:space="preserve">                               </w:t>
      </w:r>
      <w:r w:rsidR="00343093">
        <w:rPr>
          <w:rFonts w:ascii="Times New Roman" w:hAnsi="Times New Roman" w:cs="Times New Roman"/>
          <w:sz w:val="28"/>
          <w:szCs w:val="28"/>
        </w:rPr>
        <w:t xml:space="preserve"> </w:t>
      </w:r>
      <w:proofErr w:type="gramStart"/>
      <w:r w:rsidRPr="00527597">
        <w:rPr>
          <w:rFonts w:ascii="Times New Roman" w:hAnsi="Times New Roman" w:cs="Times New Roman"/>
          <w:sz w:val="28"/>
          <w:szCs w:val="28"/>
        </w:rPr>
        <w:t>от</w:t>
      </w:r>
      <w:proofErr w:type="gramEnd"/>
      <w:r w:rsidRPr="00527597">
        <w:rPr>
          <w:rFonts w:ascii="Times New Roman" w:hAnsi="Times New Roman" w:cs="Times New Roman"/>
          <w:sz w:val="28"/>
          <w:szCs w:val="28"/>
        </w:rPr>
        <w:t xml:space="preserve"> </w:t>
      </w:r>
      <w:r w:rsidR="00051D10">
        <w:rPr>
          <w:rFonts w:ascii="Times New Roman" w:hAnsi="Times New Roman" w:cs="Times New Roman"/>
          <w:sz w:val="28"/>
          <w:szCs w:val="28"/>
        </w:rPr>
        <w:t>15.12.2023</w:t>
      </w:r>
      <w:r w:rsidR="00D62976">
        <w:rPr>
          <w:rFonts w:ascii="Times New Roman" w:hAnsi="Times New Roman" w:cs="Times New Roman"/>
          <w:sz w:val="28"/>
          <w:szCs w:val="28"/>
        </w:rPr>
        <w:t xml:space="preserve">   </w:t>
      </w:r>
      <w:r w:rsidR="00A1409B">
        <w:rPr>
          <w:rFonts w:ascii="Times New Roman" w:hAnsi="Times New Roman" w:cs="Times New Roman"/>
          <w:sz w:val="28"/>
          <w:szCs w:val="28"/>
        </w:rPr>
        <w:t xml:space="preserve"> </w:t>
      </w:r>
      <w:r>
        <w:rPr>
          <w:rFonts w:ascii="Times New Roman" w:hAnsi="Times New Roman" w:cs="Times New Roman"/>
          <w:sz w:val="28"/>
          <w:szCs w:val="28"/>
        </w:rPr>
        <w:t xml:space="preserve">№ </w:t>
      </w:r>
      <w:r w:rsidR="00051D10">
        <w:rPr>
          <w:rFonts w:ascii="Times New Roman" w:hAnsi="Times New Roman" w:cs="Times New Roman"/>
          <w:sz w:val="28"/>
          <w:szCs w:val="28"/>
        </w:rPr>
        <w:t>680-П</w:t>
      </w:r>
      <w:r>
        <w:rPr>
          <w:rFonts w:ascii="Times New Roman" w:hAnsi="Times New Roman" w:cs="Times New Roman"/>
          <w:sz w:val="28"/>
          <w:szCs w:val="28"/>
        </w:rPr>
        <w:t xml:space="preserve"> </w:t>
      </w:r>
    </w:p>
    <w:p w:rsidR="008A769F" w:rsidRPr="00A1409B" w:rsidRDefault="00865352" w:rsidP="00865352">
      <w:pPr>
        <w:autoSpaceDE w:val="0"/>
        <w:autoSpaceDN w:val="0"/>
        <w:adjustRightInd w:val="0"/>
        <w:spacing w:before="720"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ИЗМЕНЕНИЯ                                                                                                              </w:t>
      </w:r>
      <w:r w:rsidR="00A1409B" w:rsidRPr="00A1409B">
        <w:rPr>
          <w:rFonts w:ascii="Times New Roman" w:hAnsi="Times New Roman" w:cs="Times New Roman"/>
          <w:b/>
          <w:bCs/>
          <w:sz w:val="28"/>
          <w:szCs w:val="28"/>
        </w:rPr>
        <w:t>в Правила</w:t>
      </w:r>
      <w:r>
        <w:rPr>
          <w:rFonts w:ascii="Times New Roman" w:hAnsi="Times New Roman" w:cs="Times New Roman"/>
          <w:b/>
          <w:bCs/>
          <w:sz w:val="28"/>
          <w:szCs w:val="28"/>
        </w:rPr>
        <w:t>х</w:t>
      </w:r>
      <w:r w:rsidR="00A1409B" w:rsidRPr="00A1409B">
        <w:rPr>
          <w:rFonts w:ascii="Times New Roman" w:hAnsi="Times New Roman" w:cs="Times New Roman"/>
          <w:b/>
          <w:bCs/>
          <w:sz w:val="28"/>
          <w:szCs w:val="28"/>
        </w:rPr>
        <w:t>, устанавливающи</w:t>
      </w:r>
      <w:r>
        <w:rPr>
          <w:rFonts w:ascii="Times New Roman" w:hAnsi="Times New Roman" w:cs="Times New Roman"/>
          <w:b/>
          <w:bCs/>
          <w:sz w:val="28"/>
          <w:szCs w:val="28"/>
        </w:rPr>
        <w:t>х</w:t>
      </w:r>
      <w:r w:rsidR="00A1409B" w:rsidRPr="00A1409B">
        <w:rPr>
          <w:rFonts w:ascii="Times New Roman" w:hAnsi="Times New Roman" w:cs="Times New Roman"/>
          <w:b/>
          <w:bCs/>
          <w:sz w:val="28"/>
          <w:szCs w:val="28"/>
        </w:rPr>
        <w:t xml:space="preserve"> общие требования к формированию, предоставлению и распределению субсидий местным бюджетам из областного бюджета</w:t>
      </w:r>
      <w:bookmarkStart w:id="0" w:name="_GoBack"/>
      <w:bookmarkEnd w:id="0"/>
    </w:p>
    <w:p w:rsidR="0000018D" w:rsidRDefault="00EB4879" w:rsidP="00A57FC2">
      <w:pPr>
        <w:pStyle w:val="ConsPlusNormal"/>
        <w:spacing w:line="360" w:lineRule="auto"/>
        <w:ind w:firstLine="709"/>
        <w:jc w:val="both"/>
        <w:rPr>
          <w:b w:val="0"/>
        </w:rPr>
      </w:pPr>
      <w:r>
        <w:rPr>
          <w:b w:val="0"/>
        </w:rPr>
        <w:t xml:space="preserve">1. </w:t>
      </w:r>
      <w:r w:rsidR="00497633">
        <w:rPr>
          <w:b w:val="0"/>
        </w:rPr>
        <w:t>В</w:t>
      </w:r>
      <w:r w:rsidR="0000018D">
        <w:rPr>
          <w:b w:val="0"/>
        </w:rPr>
        <w:t xml:space="preserve"> раздел</w:t>
      </w:r>
      <w:r w:rsidR="0012570C">
        <w:rPr>
          <w:b w:val="0"/>
        </w:rPr>
        <w:t>е</w:t>
      </w:r>
      <w:r w:rsidR="0000018D">
        <w:rPr>
          <w:b w:val="0"/>
        </w:rPr>
        <w:t xml:space="preserve"> 3 «Предоставление и распределение субсидий»:</w:t>
      </w:r>
    </w:p>
    <w:p w:rsidR="00C2118D" w:rsidRDefault="00AA5D46" w:rsidP="00C2118D">
      <w:pPr>
        <w:pStyle w:val="ConsPlusNormal"/>
        <w:spacing w:line="360" w:lineRule="auto"/>
        <w:ind w:firstLine="709"/>
        <w:jc w:val="both"/>
        <w:rPr>
          <w:b w:val="0"/>
        </w:rPr>
      </w:pPr>
      <w:r>
        <w:rPr>
          <w:b w:val="0"/>
        </w:rPr>
        <w:t xml:space="preserve">1.1. </w:t>
      </w:r>
      <w:r w:rsidR="00C2118D">
        <w:rPr>
          <w:b w:val="0"/>
        </w:rPr>
        <w:t xml:space="preserve">В абзаце втором пункта 3.1 слова «(далее – резервные фонды)» исключить. </w:t>
      </w:r>
    </w:p>
    <w:p w:rsidR="00AA5D46" w:rsidRDefault="00C2118D" w:rsidP="00A57FC2">
      <w:pPr>
        <w:pStyle w:val="ConsPlusNormal"/>
        <w:spacing w:line="360" w:lineRule="auto"/>
        <w:ind w:firstLine="709"/>
        <w:jc w:val="both"/>
        <w:rPr>
          <w:b w:val="0"/>
        </w:rPr>
      </w:pPr>
      <w:r>
        <w:rPr>
          <w:b w:val="0"/>
        </w:rPr>
        <w:t xml:space="preserve">1.2. </w:t>
      </w:r>
      <w:r w:rsidR="00AA5D46">
        <w:rPr>
          <w:b w:val="0"/>
        </w:rPr>
        <w:t>Подпункт 3.4.2 пункта 3.4 изложить в следующей редакции:</w:t>
      </w:r>
    </w:p>
    <w:p w:rsidR="00BF0FF3" w:rsidRPr="00AA5D46" w:rsidRDefault="00AA5D46" w:rsidP="00BF0FF3">
      <w:pPr>
        <w:pStyle w:val="ConsPlusNormal"/>
        <w:spacing w:line="360" w:lineRule="auto"/>
        <w:ind w:firstLine="709"/>
        <w:jc w:val="both"/>
        <w:rPr>
          <w:b w:val="0"/>
        </w:rPr>
      </w:pPr>
      <w:r>
        <w:rPr>
          <w:b w:val="0"/>
        </w:rPr>
        <w:t>«</w:t>
      </w:r>
      <w:r w:rsidR="00073AF7" w:rsidRPr="00AA5D46">
        <w:rPr>
          <w:b w:val="0"/>
        </w:rPr>
        <w:t xml:space="preserve">3.4.2. </w:t>
      </w:r>
      <w:r w:rsidRPr="00AA5D46">
        <w:rPr>
          <w:b w:val="0"/>
        </w:rPr>
        <w:t>Уровень софинансирования не может превышать установленного Правительством Кировской области предельного уровня софинансирования Кировской областью (в процентах) объема расходного обязатель</w:t>
      </w:r>
      <w:r w:rsidR="007E664E">
        <w:rPr>
          <w:b w:val="0"/>
        </w:rPr>
        <w:t>ства муниципального образования.</w:t>
      </w:r>
    </w:p>
    <w:p w:rsidR="00A57FC2" w:rsidRDefault="00A02047" w:rsidP="00AA5D46">
      <w:pPr>
        <w:pStyle w:val="ConsPlusNormal"/>
        <w:spacing w:line="360" w:lineRule="auto"/>
        <w:ind w:firstLine="709"/>
        <w:jc w:val="both"/>
        <w:rPr>
          <w:b w:val="0"/>
        </w:rPr>
      </w:pPr>
      <w:r w:rsidRPr="00A02047">
        <w:rPr>
          <w:b w:val="0"/>
        </w:rPr>
        <w:t xml:space="preserve">В случае софинансирования </w:t>
      </w:r>
      <w:r w:rsidR="00D1662A">
        <w:rPr>
          <w:b w:val="0"/>
        </w:rPr>
        <w:t>из</w:t>
      </w:r>
      <w:r w:rsidRPr="00A02047">
        <w:rPr>
          <w:b w:val="0"/>
        </w:rPr>
        <w:t xml:space="preserve"> федерального бюджета </w:t>
      </w:r>
      <w:r w:rsidR="00AA5D46" w:rsidRPr="0042276C">
        <w:rPr>
          <w:b w:val="0"/>
        </w:rPr>
        <w:t xml:space="preserve">(за счет средств </w:t>
      </w:r>
      <w:r w:rsidR="0012570C">
        <w:rPr>
          <w:b w:val="0"/>
        </w:rPr>
        <w:t>публично-правовой компании «</w:t>
      </w:r>
      <w:r w:rsidR="00AA5D46" w:rsidRPr="0042276C">
        <w:rPr>
          <w:b w:val="0"/>
        </w:rPr>
        <w:t>Фонд развития территорий</w:t>
      </w:r>
      <w:r w:rsidR="0012570C">
        <w:rPr>
          <w:b w:val="0"/>
        </w:rPr>
        <w:t>»</w:t>
      </w:r>
      <w:r w:rsidR="00AA5D46" w:rsidRPr="0042276C">
        <w:rPr>
          <w:b w:val="0"/>
        </w:rPr>
        <w:t>)</w:t>
      </w:r>
      <w:r w:rsidR="00AA5D46">
        <w:rPr>
          <w:b w:val="0"/>
        </w:rPr>
        <w:t xml:space="preserve"> </w:t>
      </w:r>
      <w:r w:rsidRPr="00A02047">
        <w:rPr>
          <w:b w:val="0"/>
        </w:rPr>
        <w:t>расходных обязательств Кировской области по предоставлению субсидий в целях оказания финансовой поддержки выполнения о</w:t>
      </w:r>
      <w:r w:rsidR="002D0DDE">
        <w:rPr>
          <w:b w:val="0"/>
        </w:rPr>
        <w:t xml:space="preserve">рганами местного самоуправления муниципальных образований </w:t>
      </w:r>
      <w:r w:rsidRPr="00A02047">
        <w:rPr>
          <w:b w:val="0"/>
        </w:rPr>
        <w:t xml:space="preserve">полномочий по решению вопросов местного значения уровень софинансирования устанавливается с учетом уровня софинансирования, установленного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 </w:t>
      </w:r>
      <w:r>
        <w:rPr>
          <w:b w:val="0"/>
        </w:rPr>
        <w:t>(</w:t>
      </w:r>
      <w:r w:rsidR="0012570C">
        <w:rPr>
          <w:b w:val="0"/>
        </w:rPr>
        <w:t>публично-правовой компанией «Фонд</w:t>
      </w:r>
      <w:r w:rsidR="00AA5D46" w:rsidRPr="0042276C">
        <w:rPr>
          <w:b w:val="0"/>
        </w:rPr>
        <w:t xml:space="preserve"> развития территорий</w:t>
      </w:r>
      <w:r w:rsidR="0012570C">
        <w:rPr>
          <w:b w:val="0"/>
        </w:rPr>
        <w:t>»</w:t>
      </w:r>
      <w:r>
        <w:rPr>
          <w:b w:val="0"/>
        </w:rPr>
        <w:t>)</w:t>
      </w:r>
      <w:r w:rsidR="00A57FC2">
        <w:rPr>
          <w:b w:val="0"/>
        </w:rPr>
        <w:t>»</w:t>
      </w:r>
      <w:r>
        <w:rPr>
          <w:b w:val="0"/>
        </w:rPr>
        <w:t>.</w:t>
      </w:r>
    </w:p>
    <w:p w:rsidR="0000018D" w:rsidRDefault="00C2118D" w:rsidP="00A57FC2">
      <w:pPr>
        <w:pStyle w:val="ConsPlusNormal"/>
        <w:spacing w:line="360" w:lineRule="auto"/>
        <w:ind w:firstLine="709"/>
        <w:jc w:val="both"/>
        <w:rPr>
          <w:b w:val="0"/>
        </w:rPr>
      </w:pPr>
      <w:r>
        <w:rPr>
          <w:b w:val="0"/>
        </w:rPr>
        <w:t>1.3</w:t>
      </w:r>
      <w:r w:rsidR="0000018D" w:rsidRPr="0042276C">
        <w:rPr>
          <w:b w:val="0"/>
        </w:rPr>
        <w:t xml:space="preserve">. </w:t>
      </w:r>
      <w:r w:rsidR="0000018D">
        <w:rPr>
          <w:b w:val="0"/>
        </w:rPr>
        <w:t>В пункт</w:t>
      </w:r>
      <w:r w:rsidR="00DC500B">
        <w:rPr>
          <w:b w:val="0"/>
        </w:rPr>
        <w:t>е</w:t>
      </w:r>
      <w:r w:rsidR="0000018D">
        <w:rPr>
          <w:b w:val="0"/>
        </w:rPr>
        <w:t xml:space="preserve"> 3.5:</w:t>
      </w:r>
    </w:p>
    <w:p w:rsidR="007B5975" w:rsidRDefault="007B5975" w:rsidP="00A57FC2">
      <w:pPr>
        <w:pStyle w:val="ConsPlusNormal"/>
        <w:spacing w:line="360" w:lineRule="auto"/>
        <w:ind w:firstLine="709"/>
        <w:jc w:val="both"/>
        <w:rPr>
          <w:b w:val="0"/>
        </w:rPr>
      </w:pPr>
      <w:r>
        <w:rPr>
          <w:b w:val="0"/>
        </w:rPr>
        <w:t>1.3.1. Абзац первый изложить в следующей редакции:</w:t>
      </w:r>
    </w:p>
    <w:p w:rsidR="007B5975" w:rsidRDefault="007B5975" w:rsidP="00A57FC2">
      <w:pPr>
        <w:pStyle w:val="ConsPlusNormal"/>
        <w:spacing w:line="360" w:lineRule="auto"/>
        <w:ind w:firstLine="709"/>
        <w:jc w:val="both"/>
        <w:rPr>
          <w:b w:val="0"/>
        </w:rPr>
      </w:pPr>
      <w:r>
        <w:rPr>
          <w:b w:val="0"/>
        </w:rPr>
        <w:lastRenderedPageBreak/>
        <w:t xml:space="preserve">«3.5. </w:t>
      </w:r>
      <w:r w:rsidRPr="007B5975">
        <w:rPr>
          <w:b w:val="0"/>
        </w:rPr>
        <w:t xml:space="preserve">Субсидии (за исключением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бюджетные ассигнования резервного фонда Правительства Кировской области) предоставляются при соблюдении муниципальными образованиями </w:t>
      </w:r>
      <w:r w:rsidR="00E63106">
        <w:rPr>
          <w:b w:val="0"/>
        </w:rPr>
        <w:t xml:space="preserve">следующих </w:t>
      </w:r>
      <w:r w:rsidRPr="007B5975">
        <w:rPr>
          <w:b w:val="0"/>
        </w:rPr>
        <w:t>условий:</w:t>
      </w:r>
      <w:r>
        <w:rPr>
          <w:b w:val="0"/>
        </w:rPr>
        <w:t>».</w:t>
      </w:r>
    </w:p>
    <w:p w:rsidR="0090107C" w:rsidRDefault="00C2118D" w:rsidP="00A57FC2">
      <w:pPr>
        <w:pStyle w:val="ConsPlusNormal"/>
        <w:spacing w:line="360" w:lineRule="auto"/>
        <w:ind w:firstLine="709"/>
        <w:jc w:val="both"/>
        <w:rPr>
          <w:b w:val="0"/>
        </w:rPr>
      </w:pPr>
      <w:r>
        <w:rPr>
          <w:b w:val="0"/>
        </w:rPr>
        <w:t>1.3</w:t>
      </w:r>
      <w:r w:rsidR="007B5975">
        <w:rPr>
          <w:b w:val="0"/>
        </w:rPr>
        <w:t>.2</w:t>
      </w:r>
      <w:r w:rsidR="0090107C" w:rsidRPr="00D1662A">
        <w:rPr>
          <w:b w:val="0"/>
        </w:rPr>
        <w:t>. В подпункте 3.5.2 слова «(за счет средств некоммерческих организаций)» заменить словами «(за счет средств публично-правовой компании «Фонд развития территорий»)»</w:t>
      </w:r>
      <w:r>
        <w:rPr>
          <w:b w:val="0"/>
        </w:rPr>
        <w:t>.</w:t>
      </w:r>
    </w:p>
    <w:p w:rsidR="00DC500B" w:rsidRDefault="00DC500B" w:rsidP="00A57FC2">
      <w:pPr>
        <w:pStyle w:val="ConsPlusNormal"/>
        <w:spacing w:line="360" w:lineRule="auto"/>
        <w:ind w:firstLine="709"/>
        <w:jc w:val="both"/>
        <w:rPr>
          <w:b w:val="0"/>
        </w:rPr>
      </w:pPr>
      <w:r>
        <w:rPr>
          <w:b w:val="0"/>
        </w:rPr>
        <w:t>1.</w:t>
      </w:r>
      <w:r w:rsidR="00C2118D">
        <w:rPr>
          <w:b w:val="0"/>
        </w:rPr>
        <w:t>3</w:t>
      </w:r>
      <w:r>
        <w:rPr>
          <w:b w:val="0"/>
        </w:rPr>
        <w:t>.</w:t>
      </w:r>
      <w:r w:rsidR="007B5975">
        <w:rPr>
          <w:b w:val="0"/>
        </w:rPr>
        <w:t>3</w:t>
      </w:r>
      <w:r>
        <w:rPr>
          <w:b w:val="0"/>
        </w:rPr>
        <w:t>. В подпункте 3.5.4:</w:t>
      </w:r>
    </w:p>
    <w:p w:rsidR="0000018D" w:rsidRPr="0090107C" w:rsidRDefault="00A02047" w:rsidP="00A57FC2">
      <w:pPr>
        <w:pStyle w:val="ConsPlusNormal"/>
        <w:spacing w:line="360" w:lineRule="auto"/>
        <w:ind w:firstLine="709"/>
        <w:jc w:val="both"/>
        <w:rPr>
          <w:b w:val="0"/>
          <w:spacing w:val="-2"/>
        </w:rPr>
      </w:pPr>
      <w:r w:rsidRPr="0090107C">
        <w:rPr>
          <w:b w:val="0"/>
          <w:spacing w:val="-2"/>
        </w:rPr>
        <w:t>1.</w:t>
      </w:r>
      <w:r w:rsidR="00C2118D">
        <w:rPr>
          <w:b w:val="0"/>
          <w:spacing w:val="-2"/>
        </w:rPr>
        <w:t>3</w:t>
      </w:r>
      <w:r w:rsidR="0000018D" w:rsidRPr="0090107C">
        <w:rPr>
          <w:b w:val="0"/>
          <w:spacing w:val="-2"/>
        </w:rPr>
        <w:t>.</w:t>
      </w:r>
      <w:r w:rsidR="007B5975">
        <w:rPr>
          <w:b w:val="0"/>
          <w:spacing w:val="-2"/>
        </w:rPr>
        <w:t>3</w:t>
      </w:r>
      <w:r w:rsidR="0000018D" w:rsidRPr="0090107C">
        <w:rPr>
          <w:b w:val="0"/>
          <w:spacing w:val="-2"/>
        </w:rPr>
        <w:t>.</w:t>
      </w:r>
      <w:r w:rsidR="00DC500B" w:rsidRPr="0090107C">
        <w:rPr>
          <w:b w:val="0"/>
          <w:spacing w:val="-2"/>
        </w:rPr>
        <w:t>1.</w:t>
      </w:r>
      <w:r w:rsidR="0000018D" w:rsidRPr="0090107C">
        <w:rPr>
          <w:b w:val="0"/>
          <w:spacing w:val="-2"/>
        </w:rPr>
        <w:t xml:space="preserve"> </w:t>
      </w:r>
      <w:r w:rsidR="00D63C2B" w:rsidRPr="0090107C">
        <w:rPr>
          <w:b w:val="0"/>
          <w:spacing w:val="-2"/>
        </w:rPr>
        <w:t>В а</w:t>
      </w:r>
      <w:r w:rsidR="0000018D" w:rsidRPr="0090107C">
        <w:rPr>
          <w:b w:val="0"/>
          <w:spacing w:val="-2"/>
        </w:rPr>
        <w:t>бзац</w:t>
      </w:r>
      <w:r w:rsidR="00D63C2B" w:rsidRPr="0090107C">
        <w:rPr>
          <w:b w:val="0"/>
          <w:spacing w:val="-2"/>
        </w:rPr>
        <w:t>е</w:t>
      </w:r>
      <w:r w:rsidR="0000018D" w:rsidRPr="0090107C">
        <w:rPr>
          <w:b w:val="0"/>
          <w:spacing w:val="-2"/>
        </w:rPr>
        <w:t xml:space="preserve"> </w:t>
      </w:r>
      <w:r w:rsidR="0090107C" w:rsidRPr="0090107C">
        <w:rPr>
          <w:b w:val="0"/>
          <w:spacing w:val="-2"/>
        </w:rPr>
        <w:t>«заключаемых в случаях, установленных частями 1, 2 статьи 15 Федерального закона от 08.03.2022 № 46-ФЗ «О внесении изменений в отдельные законодательные акты Российской Федерации»</w:t>
      </w:r>
      <w:r w:rsidR="00D63C2B" w:rsidRPr="0090107C">
        <w:rPr>
          <w:b w:val="0"/>
          <w:spacing w:val="-2"/>
        </w:rPr>
        <w:t xml:space="preserve"> слова «част</w:t>
      </w:r>
      <w:r w:rsidR="0090107C" w:rsidRPr="0090107C">
        <w:rPr>
          <w:b w:val="0"/>
          <w:spacing w:val="-2"/>
        </w:rPr>
        <w:t xml:space="preserve">ями </w:t>
      </w:r>
      <w:r w:rsidR="00D63C2B" w:rsidRPr="0090107C">
        <w:rPr>
          <w:b w:val="0"/>
          <w:spacing w:val="-2"/>
        </w:rPr>
        <w:t>1, 2 статьи 15» заменить словами «статьей 15».</w:t>
      </w:r>
    </w:p>
    <w:p w:rsidR="0000018D" w:rsidRDefault="00C2118D" w:rsidP="00A57FC2">
      <w:pPr>
        <w:pStyle w:val="ConsPlusNormal"/>
        <w:spacing w:line="360" w:lineRule="auto"/>
        <w:ind w:firstLine="709"/>
        <w:jc w:val="both"/>
        <w:rPr>
          <w:b w:val="0"/>
        </w:rPr>
      </w:pPr>
      <w:r>
        <w:rPr>
          <w:b w:val="0"/>
        </w:rPr>
        <w:t>1.3</w:t>
      </w:r>
      <w:r w:rsidR="0000018D">
        <w:rPr>
          <w:b w:val="0"/>
        </w:rPr>
        <w:t>.</w:t>
      </w:r>
      <w:r w:rsidR="007B5975">
        <w:rPr>
          <w:b w:val="0"/>
        </w:rPr>
        <w:t>3</w:t>
      </w:r>
      <w:r w:rsidR="00DC500B">
        <w:rPr>
          <w:b w:val="0"/>
        </w:rPr>
        <w:t>.</w:t>
      </w:r>
      <w:r w:rsidR="0000018D">
        <w:rPr>
          <w:b w:val="0"/>
        </w:rPr>
        <w:t>2. Дополнить абзацем следующего содержания:</w:t>
      </w:r>
    </w:p>
    <w:p w:rsidR="007B0652" w:rsidRPr="002D0DDE" w:rsidRDefault="007B0652" w:rsidP="007B0652">
      <w:pPr>
        <w:pStyle w:val="ConsPlusNormal"/>
        <w:spacing w:line="360" w:lineRule="auto"/>
        <w:ind w:firstLine="709"/>
        <w:jc w:val="both"/>
        <w:rPr>
          <w:b w:val="0"/>
        </w:rPr>
      </w:pPr>
      <w:r w:rsidRPr="0042276C">
        <w:rPr>
          <w:b w:val="0"/>
          <w:color w:val="000000" w:themeColor="text1"/>
        </w:rPr>
        <w:t>«</w:t>
      </w:r>
      <w:r w:rsidRPr="0042276C">
        <w:rPr>
          <w:b w:val="0"/>
        </w:rPr>
        <w:t>заключаемых в соответствии с положениями Федерального закона от 18.07.2011 № 223-ФЗ «О закупках товаров, работ, услуг отдельными видами юридических лиц».</w:t>
      </w:r>
    </w:p>
    <w:p w:rsidR="00DC500B" w:rsidRPr="00DC500B" w:rsidRDefault="00A02047" w:rsidP="00A57FC2">
      <w:pPr>
        <w:pStyle w:val="ConsPlusNormal"/>
        <w:spacing w:line="360" w:lineRule="auto"/>
        <w:ind w:firstLine="709"/>
        <w:jc w:val="both"/>
        <w:rPr>
          <w:b w:val="0"/>
          <w:color w:val="000000" w:themeColor="text1"/>
        </w:rPr>
      </w:pPr>
      <w:r>
        <w:rPr>
          <w:b w:val="0"/>
          <w:color w:val="000000" w:themeColor="text1"/>
        </w:rPr>
        <w:t>1.</w:t>
      </w:r>
      <w:r w:rsidR="00C2118D">
        <w:rPr>
          <w:b w:val="0"/>
          <w:color w:val="000000" w:themeColor="text1"/>
        </w:rPr>
        <w:t>3</w:t>
      </w:r>
      <w:r w:rsidR="00DC500B" w:rsidRPr="00DC500B">
        <w:rPr>
          <w:b w:val="0"/>
          <w:color w:val="000000" w:themeColor="text1"/>
        </w:rPr>
        <w:t>.</w:t>
      </w:r>
      <w:r w:rsidR="007B5975">
        <w:rPr>
          <w:b w:val="0"/>
          <w:color w:val="000000" w:themeColor="text1"/>
        </w:rPr>
        <w:t>4</w:t>
      </w:r>
      <w:r w:rsidR="00DC500B">
        <w:rPr>
          <w:b w:val="0"/>
          <w:color w:val="000000" w:themeColor="text1"/>
        </w:rPr>
        <w:t xml:space="preserve">. </w:t>
      </w:r>
      <w:r w:rsidR="00DC500B" w:rsidRPr="00DC500B">
        <w:rPr>
          <w:b w:val="0"/>
          <w:color w:val="000000" w:themeColor="text1"/>
        </w:rPr>
        <w:t>Подпункт 3.5.5</w:t>
      </w:r>
      <w:r w:rsidR="005373E7">
        <w:rPr>
          <w:b w:val="0"/>
          <w:color w:val="000000" w:themeColor="text1"/>
        </w:rPr>
        <w:t xml:space="preserve"> исключить.</w:t>
      </w:r>
    </w:p>
    <w:p w:rsidR="009B3584" w:rsidRDefault="007B5975" w:rsidP="00A57FC2">
      <w:pPr>
        <w:pStyle w:val="ConsPlusNormal"/>
        <w:spacing w:line="360" w:lineRule="auto"/>
        <w:ind w:firstLine="709"/>
        <w:jc w:val="both"/>
        <w:rPr>
          <w:b w:val="0"/>
          <w:color w:val="000000" w:themeColor="text1"/>
        </w:rPr>
      </w:pPr>
      <w:r>
        <w:rPr>
          <w:b w:val="0"/>
          <w:color w:val="000000" w:themeColor="text1"/>
        </w:rPr>
        <w:t>1.3.5</w:t>
      </w:r>
      <w:r w:rsidR="00DC500B" w:rsidRPr="00DC500B">
        <w:rPr>
          <w:b w:val="0"/>
          <w:color w:val="000000" w:themeColor="text1"/>
        </w:rPr>
        <w:t xml:space="preserve">. </w:t>
      </w:r>
      <w:r w:rsidR="009B3584">
        <w:rPr>
          <w:b w:val="0"/>
          <w:color w:val="000000" w:themeColor="text1"/>
        </w:rPr>
        <w:t>В подпункте 3.5.7:</w:t>
      </w:r>
    </w:p>
    <w:p w:rsidR="00DC500B" w:rsidRDefault="007B5975" w:rsidP="00A57FC2">
      <w:pPr>
        <w:pStyle w:val="ConsPlusNormal"/>
        <w:spacing w:line="360" w:lineRule="auto"/>
        <w:ind w:firstLine="709"/>
        <w:jc w:val="both"/>
        <w:rPr>
          <w:b w:val="0"/>
          <w:color w:val="000000" w:themeColor="text1"/>
        </w:rPr>
      </w:pPr>
      <w:r>
        <w:rPr>
          <w:b w:val="0"/>
          <w:color w:val="000000" w:themeColor="text1"/>
        </w:rPr>
        <w:t>1.3.5</w:t>
      </w:r>
      <w:r w:rsidR="009B3584">
        <w:rPr>
          <w:b w:val="0"/>
          <w:color w:val="000000" w:themeColor="text1"/>
        </w:rPr>
        <w:t xml:space="preserve">.1. </w:t>
      </w:r>
      <w:r w:rsidR="00DC500B">
        <w:rPr>
          <w:b w:val="0"/>
          <w:color w:val="000000" w:themeColor="text1"/>
        </w:rPr>
        <w:t xml:space="preserve">В </w:t>
      </w:r>
      <w:r w:rsidR="00987E24">
        <w:rPr>
          <w:b w:val="0"/>
          <w:color w:val="000000" w:themeColor="text1"/>
        </w:rPr>
        <w:t xml:space="preserve">абзаце первом </w:t>
      </w:r>
      <w:r w:rsidR="00DC500B">
        <w:rPr>
          <w:b w:val="0"/>
          <w:color w:val="000000" w:themeColor="text1"/>
        </w:rPr>
        <w:t>слова «</w:t>
      </w:r>
      <w:r w:rsidR="0090107C" w:rsidRPr="0090107C">
        <w:rPr>
          <w:b w:val="0"/>
          <w:color w:val="000000" w:themeColor="text1"/>
        </w:rPr>
        <w:t>Кировским областным государственным казенным учреждением</w:t>
      </w:r>
      <w:r w:rsidR="0090107C">
        <w:rPr>
          <w:b w:val="0"/>
          <w:color w:val="000000" w:themeColor="text1"/>
        </w:rPr>
        <w:t xml:space="preserve"> «</w:t>
      </w:r>
      <w:r w:rsidR="00DC500B" w:rsidRPr="00DC500B">
        <w:rPr>
          <w:b w:val="0"/>
          <w:color w:val="000000" w:themeColor="text1"/>
        </w:rPr>
        <w:t>Управл</w:t>
      </w:r>
      <w:r w:rsidR="00DC500B">
        <w:rPr>
          <w:b w:val="0"/>
          <w:color w:val="000000" w:themeColor="text1"/>
        </w:rPr>
        <w:t>ение капитального строительства» заменить словами «</w:t>
      </w:r>
      <w:r w:rsidR="0090107C" w:rsidRPr="0090107C">
        <w:rPr>
          <w:b w:val="0"/>
          <w:color w:val="000000" w:themeColor="text1"/>
        </w:rPr>
        <w:t>Кировским областным государственным казенным учреждением</w:t>
      </w:r>
      <w:r w:rsidR="0090107C">
        <w:rPr>
          <w:b w:val="0"/>
          <w:color w:val="000000" w:themeColor="text1"/>
        </w:rPr>
        <w:t xml:space="preserve"> «</w:t>
      </w:r>
      <w:r w:rsidR="00DC500B" w:rsidRPr="00DC500B">
        <w:rPr>
          <w:b w:val="0"/>
          <w:color w:val="000000" w:themeColor="text1"/>
        </w:rPr>
        <w:t>Служба единого заказчика Кировской области</w:t>
      </w:r>
      <w:r w:rsidR="00DC500B">
        <w:rPr>
          <w:b w:val="0"/>
          <w:color w:val="000000" w:themeColor="text1"/>
        </w:rPr>
        <w:t>».</w:t>
      </w:r>
    </w:p>
    <w:p w:rsidR="009B3584" w:rsidRDefault="009B3584" w:rsidP="00A57FC2">
      <w:pPr>
        <w:pStyle w:val="ConsPlusNormal"/>
        <w:spacing w:line="360" w:lineRule="auto"/>
        <w:ind w:firstLine="709"/>
        <w:jc w:val="both"/>
        <w:rPr>
          <w:b w:val="0"/>
          <w:color w:val="000000" w:themeColor="text1"/>
        </w:rPr>
      </w:pPr>
      <w:r>
        <w:rPr>
          <w:b w:val="0"/>
          <w:color w:val="000000" w:themeColor="text1"/>
        </w:rPr>
        <w:t>1.</w:t>
      </w:r>
      <w:r w:rsidR="007B5975">
        <w:rPr>
          <w:b w:val="0"/>
          <w:color w:val="000000" w:themeColor="text1"/>
        </w:rPr>
        <w:t>3</w:t>
      </w:r>
      <w:r>
        <w:rPr>
          <w:b w:val="0"/>
          <w:color w:val="000000" w:themeColor="text1"/>
        </w:rPr>
        <w:t>.</w:t>
      </w:r>
      <w:r w:rsidR="007B5975">
        <w:rPr>
          <w:b w:val="0"/>
          <w:color w:val="000000" w:themeColor="text1"/>
        </w:rPr>
        <w:t>5</w:t>
      </w:r>
      <w:r>
        <w:rPr>
          <w:b w:val="0"/>
          <w:color w:val="000000" w:themeColor="text1"/>
        </w:rPr>
        <w:t>.2. Абзац «</w:t>
      </w:r>
      <w:r w:rsidRPr="009B3584">
        <w:rPr>
          <w:b w:val="0"/>
          <w:color w:val="000000" w:themeColor="text1"/>
        </w:rPr>
        <w:t>на капитальные вложения в объекты газификации муниципальной собственности;</w:t>
      </w:r>
      <w:r>
        <w:rPr>
          <w:b w:val="0"/>
          <w:color w:val="000000" w:themeColor="text1"/>
        </w:rPr>
        <w:t>» изложить в следующей редакции:</w:t>
      </w:r>
    </w:p>
    <w:p w:rsidR="009B3584" w:rsidRDefault="009B3584" w:rsidP="00A57FC2">
      <w:pPr>
        <w:pStyle w:val="ConsPlusNormal"/>
        <w:spacing w:line="360" w:lineRule="auto"/>
        <w:ind w:firstLine="709"/>
        <w:jc w:val="both"/>
        <w:rPr>
          <w:b w:val="0"/>
          <w:color w:val="000000" w:themeColor="text1"/>
        </w:rPr>
      </w:pPr>
      <w:r>
        <w:rPr>
          <w:b w:val="0"/>
          <w:color w:val="000000" w:themeColor="text1"/>
        </w:rPr>
        <w:t>«</w:t>
      </w:r>
      <w:r w:rsidRPr="009B3584">
        <w:rPr>
          <w:b w:val="0"/>
          <w:color w:val="000000" w:themeColor="text1"/>
        </w:rPr>
        <w:t>на</w:t>
      </w:r>
      <w:r>
        <w:rPr>
          <w:b w:val="0"/>
          <w:color w:val="000000" w:themeColor="text1"/>
        </w:rPr>
        <w:t xml:space="preserve"> осуществление</w:t>
      </w:r>
      <w:r w:rsidRPr="009B3584">
        <w:rPr>
          <w:b w:val="0"/>
          <w:color w:val="000000" w:themeColor="text1"/>
        </w:rPr>
        <w:t xml:space="preserve"> капитальны</w:t>
      </w:r>
      <w:r>
        <w:rPr>
          <w:b w:val="0"/>
          <w:color w:val="000000" w:themeColor="text1"/>
        </w:rPr>
        <w:t>х</w:t>
      </w:r>
      <w:r w:rsidRPr="009B3584">
        <w:rPr>
          <w:b w:val="0"/>
          <w:color w:val="000000" w:themeColor="text1"/>
        </w:rPr>
        <w:t xml:space="preserve"> вложени</w:t>
      </w:r>
      <w:r>
        <w:rPr>
          <w:b w:val="0"/>
          <w:color w:val="000000" w:themeColor="text1"/>
        </w:rPr>
        <w:t>й</w:t>
      </w:r>
      <w:r w:rsidRPr="009B3584">
        <w:rPr>
          <w:b w:val="0"/>
          <w:color w:val="000000" w:themeColor="text1"/>
        </w:rPr>
        <w:t xml:space="preserve"> в объекты газификации муниципальной собственности;</w:t>
      </w:r>
      <w:r>
        <w:rPr>
          <w:b w:val="0"/>
          <w:color w:val="000000" w:themeColor="text1"/>
        </w:rPr>
        <w:t>».</w:t>
      </w:r>
    </w:p>
    <w:p w:rsidR="00DC500B" w:rsidRDefault="00DC500B" w:rsidP="00A57FC2">
      <w:pPr>
        <w:pStyle w:val="ConsPlusNormal"/>
        <w:spacing w:line="360" w:lineRule="auto"/>
        <w:ind w:firstLine="709"/>
        <w:jc w:val="both"/>
        <w:rPr>
          <w:b w:val="0"/>
          <w:color w:val="000000" w:themeColor="text1"/>
        </w:rPr>
      </w:pPr>
      <w:r>
        <w:rPr>
          <w:b w:val="0"/>
          <w:color w:val="000000" w:themeColor="text1"/>
        </w:rPr>
        <w:t>1.</w:t>
      </w:r>
      <w:r w:rsidR="007B5975">
        <w:rPr>
          <w:b w:val="0"/>
          <w:color w:val="000000" w:themeColor="text1"/>
        </w:rPr>
        <w:t>3</w:t>
      </w:r>
      <w:r w:rsidR="00FB11FF">
        <w:rPr>
          <w:b w:val="0"/>
          <w:color w:val="000000" w:themeColor="text1"/>
        </w:rPr>
        <w:t>.</w:t>
      </w:r>
      <w:r w:rsidR="007B5975">
        <w:rPr>
          <w:b w:val="0"/>
          <w:color w:val="000000" w:themeColor="text1"/>
        </w:rPr>
        <w:t>6</w:t>
      </w:r>
      <w:r>
        <w:rPr>
          <w:b w:val="0"/>
          <w:color w:val="000000" w:themeColor="text1"/>
        </w:rPr>
        <w:t xml:space="preserve">. </w:t>
      </w:r>
      <w:r w:rsidR="00FB11FF">
        <w:rPr>
          <w:b w:val="0"/>
          <w:color w:val="000000" w:themeColor="text1"/>
        </w:rPr>
        <w:t>Абзац третий подпункта</w:t>
      </w:r>
      <w:r>
        <w:rPr>
          <w:b w:val="0"/>
          <w:color w:val="000000" w:themeColor="text1"/>
        </w:rPr>
        <w:t xml:space="preserve"> 3.5.8 исключить.</w:t>
      </w:r>
    </w:p>
    <w:p w:rsidR="0003699C" w:rsidRDefault="008E324F" w:rsidP="00A57FC2">
      <w:pPr>
        <w:pStyle w:val="ConsPlusNormal"/>
        <w:spacing w:line="360" w:lineRule="auto"/>
        <w:ind w:firstLine="709"/>
        <w:jc w:val="both"/>
        <w:rPr>
          <w:b w:val="0"/>
          <w:color w:val="000000" w:themeColor="text1"/>
        </w:rPr>
      </w:pPr>
      <w:r>
        <w:rPr>
          <w:b w:val="0"/>
          <w:color w:val="000000" w:themeColor="text1"/>
        </w:rPr>
        <w:t>1.</w:t>
      </w:r>
      <w:r w:rsidR="007B5975">
        <w:rPr>
          <w:b w:val="0"/>
          <w:color w:val="000000" w:themeColor="text1"/>
        </w:rPr>
        <w:t>4</w:t>
      </w:r>
      <w:r>
        <w:rPr>
          <w:b w:val="0"/>
          <w:color w:val="000000" w:themeColor="text1"/>
        </w:rPr>
        <w:t xml:space="preserve">. </w:t>
      </w:r>
      <w:r w:rsidR="00F94947">
        <w:rPr>
          <w:b w:val="0"/>
          <w:color w:val="000000" w:themeColor="text1"/>
        </w:rPr>
        <w:t>В пункте 3.6:</w:t>
      </w:r>
    </w:p>
    <w:p w:rsidR="00F94947" w:rsidRDefault="007B5975" w:rsidP="00A57FC2">
      <w:pPr>
        <w:pStyle w:val="ConsPlusNormal"/>
        <w:spacing w:line="360" w:lineRule="auto"/>
        <w:ind w:firstLine="709"/>
        <w:jc w:val="both"/>
        <w:rPr>
          <w:b w:val="0"/>
          <w:color w:val="000000" w:themeColor="text1"/>
        </w:rPr>
      </w:pPr>
      <w:r>
        <w:rPr>
          <w:b w:val="0"/>
          <w:color w:val="000000" w:themeColor="text1"/>
        </w:rPr>
        <w:lastRenderedPageBreak/>
        <w:t>1.4</w:t>
      </w:r>
      <w:r w:rsidR="00F94947">
        <w:rPr>
          <w:b w:val="0"/>
          <w:color w:val="000000" w:themeColor="text1"/>
        </w:rPr>
        <w:t>.1. Абзац второй изложить в следующей редакции:</w:t>
      </w:r>
    </w:p>
    <w:p w:rsidR="00F94947" w:rsidRDefault="00F94947" w:rsidP="00A57FC2">
      <w:pPr>
        <w:pStyle w:val="ConsPlusNormal"/>
        <w:spacing w:line="360" w:lineRule="auto"/>
        <w:ind w:firstLine="709"/>
        <w:jc w:val="both"/>
        <w:rPr>
          <w:b w:val="0"/>
          <w:color w:val="000000" w:themeColor="text1"/>
        </w:rPr>
      </w:pPr>
      <w:r>
        <w:rPr>
          <w:b w:val="0"/>
          <w:color w:val="000000" w:themeColor="text1"/>
        </w:rPr>
        <w:t>«</w:t>
      </w:r>
      <w:r w:rsidRPr="00F94947">
        <w:rPr>
          <w:b w:val="0"/>
          <w:color w:val="000000" w:themeColor="text1"/>
        </w:rPr>
        <w:t xml:space="preserve">В случае софинансирования </w:t>
      </w:r>
      <w:r w:rsidR="00D1662A">
        <w:rPr>
          <w:b w:val="0"/>
          <w:color w:val="000000" w:themeColor="text1"/>
        </w:rPr>
        <w:t>из</w:t>
      </w:r>
      <w:r w:rsidRPr="00F94947">
        <w:rPr>
          <w:b w:val="0"/>
          <w:color w:val="000000" w:themeColor="text1"/>
        </w:rPr>
        <w:t xml:space="preserve"> федерального бюджета (за счет средств </w:t>
      </w:r>
      <w:r>
        <w:rPr>
          <w:b w:val="0"/>
        </w:rPr>
        <w:t>публично-правовой компании «</w:t>
      </w:r>
      <w:r w:rsidRPr="0042276C">
        <w:rPr>
          <w:b w:val="0"/>
        </w:rPr>
        <w:t>Фонд развития территорий</w:t>
      </w:r>
      <w:r>
        <w:rPr>
          <w:b w:val="0"/>
        </w:rPr>
        <w:t>»</w:t>
      </w:r>
      <w:r w:rsidRPr="00F94947">
        <w:rPr>
          <w:b w:val="0"/>
          <w:color w:val="000000" w:themeColor="text1"/>
        </w:rPr>
        <w:t>) расходных обязательств Кировской области по предоставлению субсидий в целях оказания финансовой поддержки выполнения органами местного самоуправления</w:t>
      </w:r>
      <w:r w:rsidR="00223987">
        <w:rPr>
          <w:b w:val="0"/>
          <w:color w:val="000000" w:themeColor="text1"/>
        </w:rPr>
        <w:t xml:space="preserve"> муниципальных образований</w:t>
      </w:r>
      <w:r w:rsidRPr="00F94947">
        <w:rPr>
          <w:b w:val="0"/>
          <w:color w:val="000000" w:themeColor="text1"/>
        </w:rPr>
        <w:t xml:space="preserve"> полномочий по решению вопросов местного значения результаты использования субсидий должны соответствовать результатам использования субсидий,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 (</w:t>
      </w:r>
      <w:r>
        <w:rPr>
          <w:b w:val="0"/>
        </w:rPr>
        <w:t>публично-правовой компанией «Фонд</w:t>
      </w:r>
      <w:r w:rsidRPr="0042276C">
        <w:rPr>
          <w:b w:val="0"/>
        </w:rPr>
        <w:t xml:space="preserve"> развития территорий</w:t>
      </w:r>
      <w:r>
        <w:rPr>
          <w:b w:val="0"/>
        </w:rPr>
        <w:t>»</w:t>
      </w:r>
      <w:r w:rsidRPr="00F94947">
        <w:rPr>
          <w:b w:val="0"/>
          <w:color w:val="000000" w:themeColor="text1"/>
        </w:rPr>
        <w:t>)</w:t>
      </w:r>
      <w:r>
        <w:rPr>
          <w:b w:val="0"/>
          <w:color w:val="000000" w:themeColor="text1"/>
        </w:rPr>
        <w:t>»</w:t>
      </w:r>
      <w:r w:rsidRPr="00F94947">
        <w:rPr>
          <w:b w:val="0"/>
          <w:color w:val="000000" w:themeColor="text1"/>
        </w:rPr>
        <w:t>.</w:t>
      </w:r>
    </w:p>
    <w:p w:rsidR="00F94947" w:rsidRDefault="00F94947" w:rsidP="00A57FC2">
      <w:pPr>
        <w:pStyle w:val="ConsPlusNormal"/>
        <w:spacing w:line="360" w:lineRule="auto"/>
        <w:ind w:firstLine="709"/>
        <w:jc w:val="both"/>
        <w:rPr>
          <w:b w:val="0"/>
          <w:color w:val="000000" w:themeColor="text1"/>
        </w:rPr>
      </w:pPr>
      <w:r>
        <w:rPr>
          <w:b w:val="0"/>
          <w:color w:val="000000" w:themeColor="text1"/>
        </w:rPr>
        <w:t>1.</w:t>
      </w:r>
      <w:r w:rsidR="007B5975">
        <w:rPr>
          <w:b w:val="0"/>
          <w:color w:val="000000" w:themeColor="text1"/>
        </w:rPr>
        <w:t>4</w:t>
      </w:r>
      <w:r>
        <w:rPr>
          <w:b w:val="0"/>
          <w:color w:val="000000" w:themeColor="text1"/>
        </w:rPr>
        <w:t>.2. Абзац пятый изложить в следующей редакции:</w:t>
      </w:r>
    </w:p>
    <w:p w:rsidR="00F94947" w:rsidRDefault="00F94947" w:rsidP="00A57FC2">
      <w:pPr>
        <w:pStyle w:val="ConsPlusNormal"/>
        <w:spacing w:line="360" w:lineRule="auto"/>
        <w:ind w:firstLine="709"/>
        <w:jc w:val="both"/>
        <w:rPr>
          <w:b w:val="0"/>
          <w:color w:val="000000" w:themeColor="text1"/>
        </w:rPr>
      </w:pPr>
      <w:r>
        <w:rPr>
          <w:b w:val="0"/>
          <w:color w:val="000000" w:themeColor="text1"/>
        </w:rPr>
        <w:t>«</w:t>
      </w:r>
      <w:r w:rsidRPr="00F94947">
        <w:rPr>
          <w:b w:val="0"/>
          <w:color w:val="000000" w:themeColor="text1"/>
        </w:rPr>
        <w:t xml:space="preserve">В случае софинансирования </w:t>
      </w:r>
      <w:r w:rsidR="00D1662A">
        <w:rPr>
          <w:b w:val="0"/>
          <w:color w:val="000000" w:themeColor="text1"/>
        </w:rPr>
        <w:t>из</w:t>
      </w:r>
      <w:r w:rsidRPr="00F94947">
        <w:rPr>
          <w:b w:val="0"/>
          <w:color w:val="000000" w:themeColor="text1"/>
        </w:rPr>
        <w:t xml:space="preserve"> федерального бюджета (за счет средств </w:t>
      </w:r>
      <w:r>
        <w:rPr>
          <w:b w:val="0"/>
        </w:rPr>
        <w:t>публично-правовой компании «</w:t>
      </w:r>
      <w:r w:rsidRPr="0042276C">
        <w:rPr>
          <w:b w:val="0"/>
        </w:rPr>
        <w:t>Фонд развития территорий</w:t>
      </w:r>
      <w:r>
        <w:rPr>
          <w:b w:val="0"/>
        </w:rPr>
        <w:t>»</w:t>
      </w:r>
      <w:r w:rsidRPr="00F94947">
        <w:rPr>
          <w:b w:val="0"/>
          <w:color w:val="000000" w:themeColor="text1"/>
        </w:rPr>
        <w:t>) расходных обязательств Кировской области по предоставлению субсидий в целях оказания финансовой поддержки выполнения органами местного самоуправления</w:t>
      </w:r>
      <w:r w:rsidR="00223987">
        <w:rPr>
          <w:b w:val="0"/>
          <w:color w:val="000000" w:themeColor="text1"/>
        </w:rPr>
        <w:t xml:space="preserve"> муниципальных образований</w:t>
      </w:r>
      <w:r w:rsidRPr="00F94947">
        <w:rPr>
          <w:b w:val="0"/>
          <w:color w:val="000000" w:themeColor="text1"/>
        </w:rPr>
        <w:t xml:space="preserve"> полномочий по решению вопросов местного значения общие значения результатов использования субсидий должны соответствовать значениям, установленным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 (</w:t>
      </w:r>
      <w:r>
        <w:rPr>
          <w:b w:val="0"/>
        </w:rPr>
        <w:t>публично-правовой компанией «Фонд</w:t>
      </w:r>
      <w:r w:rsidRPr="0042276C">
        <w:rPr>
          <w:b w:val="0"/>
        </w:rPr>
        <w:t xml:space="preserve"> развития территорий</w:t>
      </w:r>
      <w:r>
        <w:rPr>
          <w:b w:val="0"/>
        </w:rPr>
        <w:t>»</w:t>
      </w:r>
      <w:r w:rsidRPr="00F94947">
        <w:rPr>
          <w:b w:val="0"/>
          <w:color w:val="000000" w:themeColor="text1"/>
        </w:rPr>
        <w:t>)</w:t>
      </w:r>
      <w:r>
        <w:rPr>
          <w:b w:val="0"/>
          <w:color w:val="000000" w:themeColor="text1"/>
        </w:rPr>
        <w:t>»</w:t>
      </w:r>
      <w:r w:rsidRPr="00F94947">
        <w:rPr>
          <w:b w:val="0"/>
          <w:color w:val="000000" w:themeColor="text1"/>
        </w:rPr>
        <w:t>.</w:t>
      </w:r>
    </w:p>
    <w:p w:rsidR="008E324F" w:rsidRDefault="007B5975" w:rsidP="00A57FC2">
      <w:pPr>
        <w:pStyle w:val="ConsPlusNormal"/>
        <w:spacing w:line="360" w:lineRule="auto"/>
        <w:ind w:firstLine="709"/>
        <w:jc w:val="both"/>
        <w:rPr>
          <w:b w:val="0"/>
          <w:color w:val="000000" w:themeColor="text1"/>
        </w:rPr>
      </w:pPr>
      <w:r>
        <w:rPr>
          <w:b w:val="0"/>
          <w:color w:val="000000" w:themeColor="text1"/>
        </w:rPr>
        <w:t>1.5</w:t>
      </w:r>
      <w:r w:rsidR="00F94947">
        <w:rPr>
          <w:b w:val="0"/>
          <w:color w:val="000000" w:themeColor="text1"/>
        </w:rPr>
        <w:t xml:space="preserve">. </w:t>
      </w:r>
      <w:r w:rsidR="00F764A8">
        <w:rPr>
          <w:b w:val="0"/>
          <w:color w:val="000000" w:themeColor="text1"/>
        </w:rPr>
        <w:t>Пункт</w:t>
      </w:r>
      <w:r w:rsidR="00E810A0">
        <w:rPr>
          <w:b w:val="0"/>
          <w:color w:val="000000" w:themeColor="text1"/>
        </w:rPr>
        <w:t xml:space="preserve"> 3.7 </w:t>
      </w:r>
      <w:r w:rsidR="008E324F">
        <w:rPr>
          <w:b w:val="0"/>
          <w:color w:val="000000" w:themeColor="text1"/>
        </w:rPr>
        <w:t>изложить в следующей редакции:</w:t>
      </w:r>
    </w:p>
    <w:p w:rsidR="008E324F" w:rsidRPr="0042276C" w:rsidRDefault="008E324F" w:rsidP="00A57FC2">
      <w:pPr>
        <w:pStyle w:val="ConsPlusNormal"/>
        <w:spacing w:line="360" w:lineRule="auto"/>
        <w:ind w:firstLine="709"/>
        <w:jc w:val="both"/>
        <w:rPr>
          <w:b w:val="0"/>
          <w:color w:val="000000" w:themeColor="text1"/>
        </w:rPr>
      </w:pPr>
      <w:r>
        <w:rPr>
          <w:b w:val="0"/>
          <w:color w:val="000000" w:themeColor="text1"/>
        </w:rPr>
        <w:t xml:space="preserve">«3.7. </w:t>
      </w:r>
      <w:r w:rsidRPr="008E324F">
        <w:rPr>
          <w:b w:val="0"/>
          <w:color w:val="000000" w:themeColor="text1"/>
        </w:rPr>
        <w:t xml:space="preserve">Перечисление субсидий осуществляется в установленном порядке в бюджеты муниципальных образований в пределах сумм, распределенных </w:t>
      </w:r>
      <w:r w:rsidRPr="00FB11FF">
        <w:rPr>
          <w:b w:val="0"/>
          <w:color w:val="000000" w:themeColor="text1"/>
        </w:rPr>
        <w:t>законом области об областном бюджете</w:t>
      </w:r>
      <w:r w:rsidRPr="008E324F">
        <w:rPr>
          <w:b w:val="0"/>
          <w:color w:val="000000" w:themeColor="text1"/>
        </w:rPr>
        <w:t xml:space="preserve"> либо постановлениями Правительства Кировск</w:t>
      </w:r>
      <w:r w:rsidR="007C2F99">
        <w:rPr>
          <w:b w:val="0"/>
          <w:color w:val="000000" w:themeColor="text1"/>
        </w:rPr>
        <w:t>ой области</w:t>
      </w:r>
      <w:r w:rsidR="00FB11FF">
        <w:rPr>
          <w:b w:val="0"/>
        </w:rPr>
        <w:t>,</w:t>
      </w:r>
      <w:r w:rsidRPr="008E324F">
        <w:rPr>
          <w:b w:val="0"/>
          <w:color w:val="000000" w:themeColor="text1"/>
        </w:rPr>
        <w:t xml:space="preserve"> и (или) в пределах </w:t>
      </w:r>
      <w:r w:rsidRPr="008E0DF0">
        <w:rPr>
          <w:b w:val="0"/>
          <w:color w:val="000000" w:themeColor="text1"/>
        </w:rPr>
        <w:t>лимитов бюджетных обязательств</w:t>
      </w:r>
      <w:r w:rsidR="00223987">
        <w:rPr>
          <w:b w:val="0"/>
          <w:color w:val="000000" w:themeColor="text1"/>
        </w:rPr>
        <w:t>,</w:t>
      </w:r>
      <w:r w:rsidR="00223987" w:rsidRPr="00223987">
        <w:rPr>
          <w:b w:val="0"/>
          <w:color w:val="000000" w:themeColor="text1"/>
        </w:rPr>
        <w:t xml:space="preserve"> </w:t>
      </w:r>
      <w:r w:rsidR="00223987" w:rsidRPr="008E324F">
        <w:rPr>
          <w:b w:val="0"/>
          <w:color w:val="000000" w:themeColor="text1"/>
        </w:rPr>
        <w:t xml:space="preserve">доведенных </w:t>
      </w:r>
      <w:r w:rsidR="00223987">
        <w:rPr>
          <w:b w:val="0"/>
          <w:color w:val="000000" w:themeColor="text1"/>
        </w:rPr>
        <w:t xml:space="preserve">до </w:t>
      </w:r>
      <w:r w:rsidR="00223987" w:rsidRPr="008E0DF0">
        <w:rPr>
          <w:b w:val="0"/>
          <w:color w:val="000000" w:themeColor="text1"/>
        </w:rPr>
        <w:t xml:space="preserve">получателей средств </w:t>
      </w:r>
      <w:r w:rsidR="00223987" w:rsidRPr="003B0823">
        <w:rPr>
          <w:b w:val="0"/>
          <w:color w:val="000000" w:themeColor="text1"/>
        </w:rPr>
        <w:t>областного б</w:t>
      </w:r>
      <w:r w:rsidR="00223987" w:rsidRPr="008E0DF0">
        <w:rPr>
          <w:b w:val="0"/>
          <w:color w:val="000000" w:themeColor="text1"/>
        </w:rPr>
        <w:t>юджета</w:t>
      </w:r>
      <w:r w:rsidR="00223987">
        <w:rPr>
          <w:b w:val="0"/>
          <w:color w:val="000000" w:themeColor="text1"/>
        </w:rPr>
        <w:t>,</w:t>
      </w:r>
      <w:r w:rsidRPr="008E0DF0">
        <w:rPr>
          <w:b w:val="0"/>
          <w:color w:val="000000" w:themeColor="text1"/>
        </w:rPr>
        <w:t xml:space="preserve"> </w:t>
      </w:r>
      <w:r w:rsidR="007C2F99" w:rsidRPr="008E0DF0">
        <w:rPr>
          <w:b w:val="0"/>
          <w:color w:val="000000" w:themeColor="text1"/>
        </w:rPr>
        <w:t xml:space="preserve">в </w:t>
      </w:r>
      <w:r w:rsidR="007C2F99">
        <w:rPr>
          <w:b w:val="0"/>
          <w:color w:val="000000" w:themeColor="text1"/>
        </w:rPr>
        <w:t xml:space="preserve">течение </w:t>
      </w:r>
      <w:r w:rsidR="00B01317">
        <w:rPr>
          <w:b w:val="0"/>
          <w:color w:val="000000" w:themeColor="text1"/>
        </w:rPr>
        <w:t>3</w:t>
      </w:r>
      <w:r w:rsidRPr="0042276C">
        <w:rPr>
          <w:b w:val="0"/>
          <w:color w:val="000000" w:themeColor="text1"/>
        </w:rPr>
        <w:t xml:space="preserve"> рабочих </w:t>
      </w:r>
      <w:r w:rsidRPr="0042276C">
        <w:rPr>
          <w:b w:val="0"/>
          <w:color w:val="000000" w:themeColor="text1"/>
        </w:rPr>
        <w:lastRenderedPageBreak/>
        <w:t>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2A2751" w:rsidRPr="00D3017E" w:rsidRDefault="00DA3D20" w:rsidP="002A2751">
      <w:pPr>
        <w:pStyle w:val="ConsPlusNormal"/>
        <w:spacing w:line="360" w:lineRule="auto"/>
        <w:ind w:firstLine="709"/>
        <w:jc w:val="both"/>
        <w:rPr>
          <w:b w:val="0"/>
          <w:color w:val="000000" w:themeColor="text1"/>
        </w:rPr>
      </w:pPr>
      <w:r w:rsidRPr="0042276C">
        <w:rPr>
          <w:b w:val="0"/>
          <w:color w:val="000000" w:themeColor="text1"/>
        </w:rPr>
        <w:t xml:space="preserve">Перечисление бюджетам поселений </w:t>
      </w:r>
      <w:r w:rsidR="007B5975">
        <w:rPr>
          <w:b w:val="0"/>
          <w:color w:val="000000" w:themeColor="text1"/>
        </w:rPr>
        <w:t xml:space="preserve">субсидий </w:t>
      </w:r>
      <w:r w:rsidRPr="0042276C">
        <w:rPr>
          <w:b w:val="0"/>
          <w:color w:val="000000" w:themeColor="text1"/>
        </w:rPr>
        <w:t xml:space="preserve">с последующим </w:t>
      </w:r>
      <w:r w:rsidR="00B01317">
        <w:rPr>
          <w:b w:val="0"/>
          <w:color w:val="000000" w:themeColor="text1"/>
        </w:rPr>
        <w:t xml:space="preserve">их </w:t>
      </w:r>
      <w:r w:rsidRPr="0042276C">
        <w:rPr>
          <w:b w:val="0"/>
          <w:color w:val="000000" w:themeColor="text1"/>
        </w:rPr>
        <w:t>перечислением в бюджет</w:t>
      </w:r>
      <w:r w:rsidR="00365494">
        <w:rPr>
          <w:b w:val="0"/>
          <w:color w:val="000000" w:themeColor="text1"/>
        </w:rPr>
        <w:t>ы муниципальных</w:t>
      </w:r>
      <w:r w:rsidRPr="0042276C">
        <w:rPr>
          <w:b w:val="0"/>
          <w:color w:val="000000" w:themeColor="text1"/>
        </w:rPr>
        <w:t xml:space="preserve"> район</w:t>
      </w:r>
      <w:r w:rsidR="00365494">
        <w:rPr>
          <w:b w:val="0"/>
          <w:color w:val="000000" w:themeColor="text1"/>
        </w:rPr>
        <w:t>ов</w:t>
      </w:r>
      <w:r w:rsidRPr="0042276C">
        <w:rPr>
          <w:b w:val="0"/>
          <w:color w:val="000000" w:themeColor="text1"/>
        </w:rPr>
        <w:t xml:space="preserve"> осуществляется</w:t>
      </w:r>
      <w:r w:rsidR="00BC7953" w:rsidRPr="0042276C">
        <w:rPr>
          <w:b w:val="0"/>
          <w:color w:val="000000" w:themeColor="text1"/>
        </w:rPr>
        <w:t xml:space="preserve"> </w:t>
      </w:r>
      <w:r w:rsidR="00987E24">
        <w:rPr>
          <w:b w:val="0"/>
          <w:color w:val="000000" w:themeColor="text1"/>
        </w:rPr>
        <w:t xml:space="preserve">в </w:t>
      </w:r>
      <w:r w:rsidR="00BC7953" w:rsidRPr="0042276C">
        <w:rPr>
          <w:b w:val="0"/>
          <w:color w:val="000000" w:themeColor="text1"/>
        </w:rPr>
        <w:t>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между администрациями муниципальных райо</w:t>
      </w:r>
      <w:r w:rsidR="00D3017E">
        <w:rPr>
          <w:b w:val="0"/>
          <w:color w:val="000000" w:themeColor="text1"/>
        </w:rPr>
        <w:t>нов и администрациями поселений</w:t>
      </w:r>
      <w:r w:rsidR="00FE4C12" w:rsidRPr="00950020">
        <w:rPr>
          <w:b w:val="0"/>
          <w:color w:val="000000" w:themeColor="text1"/>
        </w:rPr>
        <w:t>.</w:t>
      </w:r>
      <w:r w:rsidR="00D3017E" w:rsidRPr="00D3017E">
        <w:rPr>
          <w:b w:val="0"/>
          <w:color w:val="000000" w:themeColor="text1"/>
        </w:rPr>
        <w:t xml:space="preserve"> </w:t>
      </w:r>
      <w:r w:rsidR="00D3017E">
        <w:rPr>
          <w:b w:val="0"/>
          <w:color w:val="000000" w:themeColor="text1"/>
        </w:rPr>
        <w:t>Данное положение не распр</w:t>
      </w:r>
      <w:r w:rsidR="002A2751">
        <w:rPr>
          <w:b w:val="0"/>
          <w:color w:val="000000" w:themeColor="text1"/>
        </w:rPr>
        <w:t xml:space="preserve">остраняется на </w:t>
      </w:r>
      <w:r w:rsidR="00D3017E" w:rsidRPr="00D3017E">
        <w:rPr>
          <w:b w:val="0"/>
          <w:color w:val="000000" w:themeColor="text1"/>
        </w:rPr>
        <w:t>субсиди</w:t>
      </w:r>
      <w:r w:rsidR="002A2751">
        <w:rPr>
          <w:b w:val="0"/>
          <w:color w:val="000000" w:themeColor="text1"/>
        </w:rPr>
        <w:t>и</w:t>
      </w:r>
      <w:r w:rsidR="00D3017E" w:rsidRPr="00D3017E">
        <w:rPr>
          <w:b w:val="0"/>
          <w:color w:val="000000" w:themeColor="text1"/>
        </w:rPr>
        <w:t xml:space="preserve"> местным бюджетам из областного бюджета на обеспечение мероприятий по переселению граждан из аварийного жилищного фонда</w:t>
      </w:r>
      <w:r w:rsidR="002A2751">
        <w:rPr>
          <w:b w:val="0"/>
          <w:color w:val="000000" w:themeColor="text1"/>
        </w:rPr>
        <w:t xml:space="preserve"> в рамках этапа </w:t>
      </w:r>
      <w:r w:rsidR="00934C8E">
        <w:rPr>
          <w:b w:val="0"/>
          <w:color w:val="000000" w:themeColor="text1"/>
        </w:rPr>
        <w:t xml:space="preserve">          </w:t>
      </w:r>
      <w:r w:rsidR="002A2751">
        <w:rPr>
          <w:b w:val="0"/>
          <w:color w:val="000000" w:themeColor="text1"/>
        </w:rPr>
        <w:t>2023</w:t>
      </w:r>
      <w:r w:rsidR="00934C8E">
        <w:rPr>
          <w:b w:val="0"/>
          <w:color w:val="000000" w:themeColor="text1"/>
        </w:rPr>
        <w:t xml:space="preserve"> </w:t>
      </w:r>
      <w:r w:rsidR="002A2751">
        <w:rPr>
          <w:b w:val="0"/>
          <w:color w:val="000000" w:themeColor="text1"/>
        </w:rPr>
        <w:t>–</w:t>
      </w:r>
      <w:r w:rsidR="00934C8E">
        <w:rPr>
          <w:b w:val="0"/>
          <w:color w:val="000000" w:themeColor="text1"/>
        </w:rPr>
        <w:t xml:space="preserve"> </w:t>
      </w:r>
      <w:r w:rsidR="002A2751">
        <w:rPr>
          <w:b w:val="0"/>
          <w:color w:val="000000" w:themeColor="text1"/>
        </w:rPr>
        <w:t>2024 годов.</w:t>
      </w:r>
    </w:p>
    <w:p w:rsidR="00D91F78" w:rsidRPr="009C6B75" w:rsidRDefault="00F764A8" w:rsidP="00A57FC2">
      <w:pPr>
        <w:pStyle w:val="ConsPlusNormal"/>
        <w:spacing w:line="360" w:lineRule="auto"/>
        <w:ind w:firstLine="709"/>
        <w:jc w:val="both"/>
        <w:rPr>
          <w:b w:val="0"/>
          <w:color w:val="000000" w:themeColor="text1"/>
          <w:highlight w:val="yellow"/>
        </w:rPr>
      </w:pPr>
      <w:r w:rsidRPr="00F764A8">
        <w:rPr>
          <w:b w:val="0"/>
          <w:color w:val="000000" w:themeColor="text1"/>
        </w:rPr>
        <w:t>При определении порядка перечисления субсидий устанавливается перечень документов и (или) материалов, представляемых муниципальными образованиями ГРБС для перечисления субсидий.</w:t>
      </w:r>
      <w:r w:rsidR="00D91F78" w:rsidRPr="00E810A0">
        <w:rPr>
          <w:b w:val="0"/>
          <w:color w:val="000000" w:themeColor="text1"/>
        </w:rPr>
        <w:t xml:space="preserve"> </w:t>
      </w:r>
    </w:p>
    <w:p w:rsidR="0042276C" w:rsidRDefault="00D91F78" w:rsidP="00A57FC2">
      <w:pPr>
        <w:pStyle w:val="ConsPlusNormal"/>
        <w:spacing w:line="360" w:lineRule="auto"/>
        <w:ind w:firstLine="709"/>
        <w:jc w:val="both"/>
        <w:rPr>
          <w:b w:val="0"/>
          <w:color w:val="000000" w:themeColor="text1"/>
        </w:rPr>
      </w:pPr>
      <w:r w:rsidRPr="007B0858">
        <w:rPr>
          <w:b w:val="0"/>
          <w:color w:val="000000" w:themeColor="text1"/>
        </w:rPr>
        <w:t xml:space="preserve">Субсидии перечисляются пропорционально кассовым расходам местных бюджетов по соответствующим расходным обязательствам (проектам, объектам) </w:t>
      </w:r>
      <w:r w:rsidR="007B0858" w:rsidRPr="0042276C">
        <w:rPr>
          <w:b w:val="0"/>
          <w:color w:val="000000" w:themeColor="text1"/>
        </w:rPr>
        <w:t>на основании документов, подтверждающих возникновение денежных обязательств.</w:t>
      </w:r>
      <w:r w:rsidR="007B0858">
        <w:rPr>
          <w:b w:val="0"/>
          <w:color w:val="000000" w:themeColor="text1"/>
        </w:rPr>
        <w:t xml:space="preserve"> </w:t>
      </w:r>
    </w:p>
    <w:p w:rsidR="00747500" w:rsidRPr="00747500" w:rsidRDefault="00747500" w:rsidP="00A57FC2">
      <w:pPr>
        <w:pStyle w:val="ConsPlusNormal"/>
        <w:spacing w:line="360" w:lineRule="auto"/>
        <w:ind w:firstLine="709"/>
        <w:jc w:val="both"/>
        <w:rPr>
          <w:b w:val="0"/>
          <w:color w:val="000000" w:themeColor="text1"/>
        </w:rPr>
      </w:pPr>
      <w:r w:rsidRPr="00747500">
        <w:rPr>
          <w:b w:val="0"/>
          <w:color w:val="000000" w:themeColor="text1"/>
        </w:rPr>
        <w:t xml:space="preserve">Субсидии могут перечисляться на возмещение расходов местных бюджетов, соответствующих целевому назначению субсидий, в случае, если такое возмещение установлено в порядке </w:t>
      </w:r>
      <w:r w:rsidR="007B5975">
        <w:rPr>
          <w:b w:val="0"/>
          <w:color w:val="000000" w:themeColor="text1"/>
        </w:rPr>
        <w:t>перечисления</w:t>
      </w:r>
      <w:r w:rsidRPr="00747500">
        <w:rPr>
          <w:b w:val="0"/>
          <w:color w:val="000000" w:themeColor="text1"/>
        </w:rPr>
        <w:t xml:space="preserve"> субсидий</w:t>
      </w:r>
      <w:r>
        <w:rPr>
          <w:b w:val="0"/>
          <w:color w:val="000000" w:themeColor="text1"/>
        </w:rPr>
        <w:t>»</w:t>
      </w:r>
      <w:r w:rsidRPr="00747500">
        <w:rPr>
          <w:b w:val="0"/>
          <w:color w:val="000000" w:themeColor="text1"/>
        </w:rPr>
        <w:t>.</w:t>
      </w:r>
    </w:p>
    <w:p w:rsidR="00524AE0" w:rsidRPr="00950020" w:rsidRDefault="00113092" w:rsidP="00A57FC2">
      <w:pPr>
        <w:pStyle w:val="ConsPlusNormal"/>
        <w:spacing w:line="360" w:lineRule="auto"/>
        <w:ind w:firstLine="709"/>
        <w:jc w:val="both"/>
        <w:rPr>
          <w:b w:val="0"/>
          <w:color w:val="000000" w:themeColor="text1"/>
        </w:rPr>
      </w:pPr>
      <w:r w:rsidRPr="00950020">
        <w:rPr>
          <w:b w:val="0"/>
          <w:color w:val="000000" w:themeColor="text1"/>
        </w:rPr>
        <w:t>1.6</w:t>
      </w:r>
      <w:r w:rsidR="006D0716" w:rsidRPr="00950020">
        <w:rPr>
          <w:b w:val="0"/>
          <w:color w:val="000000" w:themeColor="text1"/>
        </w:rPr>
        <w:t xml:space="preserve">. </w:t>
      </w:r>
      <w:r w:rsidR="00524AE0" w:rsidRPr="00950020">
        <w:rPr>
          <w:b w:val="0"/>
          <w:color w:val="000000" w:themeColor="text1"/>
        </w:rPr>
        <w:t>В подпункте 3.10.1 пункта 3.10:</w:t>
      </w:r>
    </w:p>
    <w:p w:rsidR="00524AE0" w:rsidRPr="00950020" w:rsidRDefault="00524AE0" w:rsidP="00A57FC2">
      <w:pPr>
        <w:pStyle w:val="ConsPlusNormal"/>
        <w:spacing w:line="360" w:lineRule="auto"/>
        <w:ind w:firstLine="709"/>
        <w:jc w:val="both"/>
        <w:rPr>
          <w:b w:val="0"/>
          <w:color w:val="000000" w:themeColor="text1"/>
        </w:rPr>
      </w:pPr>
      <w:r w:rsidRPr="00950020">
        <w:rPr>
          <w:b w:val="0"/>
          <w:color w:val="000000" w:themeColor="text1"/>
        </w:rPr>
        <w:t>1.6.1</w:t>
      </w:r>
      <w:r w:rsidR="00934C8E">
        <w:rPr>
          <w:b w:val="0"/>
          <w:color w:val="000000" w:themeColor="text1"/>
        </w:rPr>
        <w:t>.</w:t>
      </w:r>
      <w:r w:rsidRPr="00950020">
        <w:rPr>
          <w:b w:val="0"/>
          <w:color w:val="000000" w:themeColor="text1"/>
        </w:rPr>
        <w:t xml:space="preserve"> В абзаце первом подпункта 3.10.1.1 слова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w:t>
      </w:r>
      <w:r w:rsidR="00145B63" w:rsidRPr="00145B63">
        <w:rPr>
          <w:b w:val="0"/>
          <w:color w:val="000000" w:themeColor="text1"/>
        </w:rPr>
        <w:t xml:space="preserve"> </w:t>
      </w:r>
      <w:r w:rsidR="00145B63">
        <w:rPr>
          <w:b w:val="0"/>
          <w:color w:val="000000" w:themeColor="text1"/>
        </w:rPr>
        <w:t>исключить</w:t>
      </w:r>
      <w:r w:rsidRPr="00950020">
        <w:rPr>
          <w:b w:val="0"/>
          <w:color w:val="000000" w:themeColor="text1"/>
        </w:rPr>
        <w:t>.</w:t>
      </w:r>
    </w:p>
    <w:p w:rsidR="002217E7" w:rsidRPr="00D3017E" w:rsidRDefault="00524AE0" w:rsidP="00A57FC2">
      <w:pPr>
        <w:pStyle w:val="ConsPlusNormal"/>
        <w:spacing w:line="360" w:lineRule="auto"/>
        <w:ind w:firstLine="709"/>
        <w:jc w:val="both"/>
        <w:rPr>
          <w:b w:val="0"/>
          <w:color w:val="000000" w:themeColor="text1"/>
        </w:rPr>
      </w:pPr>
      <w:r w:rsidRPr="00950020">
        <w:rPr>
          <w:b w:val="0"/>
          <w:color w:val="000000" w:themeColor="text1"/>
        </w:rPr>
        <w:t xml:space="preserve">1.6.2. </w:t>
      </w:r>
      <w:r w:rsidR="002217E7" w:rsidRPr="00950020">
        <w:rPr>
          <w:b w:val="0"/>
          <w:color w:val="000000" w:themeColor="text1"/>
        </w:rPr>
        <w:t>Подпункт 3.10.1.6 изложить в следующей редакции:</w:t>
      </w:r>
    </w:p>
    <w:p w:rsidR="002217E7" w:rsidRDefault="002217E7" w:rsidP="00A57FC2">
      <w:pPr>
        <w:pStyle w:val="ConsPlusNormal"/>
        <w:spacing w:line="360" w:lineRule="auto"/>
        <w:ind w:firstLine="709"/>
        <w:jc w:val="both"/>
        <w:rPr>
          <w:b w:val="0"/>
          <w:color w:val="000000" w:themeColor="text1"/>
        </w:rPr>
      </w:pPr>
      <w:r>
        <w:rPr>
          <w:b w:val="0"/>
          <w:color w:val="000000" w:themeColor="text1"/>
        </w:rPr>
        <w:lastRenderedPageBreak/>
        <w:t>«</w:t>
      </w:r>
      <w:r w:rsidRPr="002217E7">
        <w:rPr>
          <w:b w:val="0"/>
          <w:color w:val="000000" w:themeColor="text1"/>
        </w:rPr>
        <w:t>3.10.</w:t>
      </w:r>
      <w:r>
        <w:rPr>
          <w:b w:val="0"/>
          <w:color w:val="000000" w:themeColor="text1"/>
        </w:rPr>
        <w:t xml:space="preserve">1.6. В случае софинансирования </w:t>
      </w:r>
      <w:r w:rsidR="00D1662A">
        <w:rPr>
          <w:b w:val="0"/>
          <w:color w:val="000000" w:themeColor="text1"/>
        </w:rPr>
        <w:t>из</w:t>
      </w:r>
      <w:r w:rsidRPr="002217E7">
        <w:rPr>
          <w:b w:val="0"/>
          <w:color w:val="000000" w:themeColor="text1"/>
        </w:rPr>
        <w:t xml:space="preserve"> федерального бюджета (за счет средств </w:t>
      </w:r>
      <w:r>
        <w:rPr>
          <w:b w:val="0"/>
        </w:rPr>
        <w:t>публично-правовой компании «</w:t>
      </w:r>
      <w:r w:rsidRPr="0042276C">
        <w:rPr>
          <w:b w:val="0"/>
        </w:rPr>
        <w:t>Фонд развития территорий</w:t>
      </w:r>
      <w:r>
        <w:rPr>
          <w:b w:val="0"/>
        </w:rPr>
        <w:t>»</w:t>
      </w:r>
      <w:r w:rsidRPr="002217E7">
        <w:rPr>
          <w:b w:val="0"/>
          <w:color w:val="000000" w:themeColor="text1"/>
        </w:rPr>
        <w:t xml:space="preserve">) расходных обязательств Кировской области по предоставлению субсидий в целях оказания финансовой поддержки выполнения органами местного самоуправления </w:t>
      </w:r>
      <w:r w:rsidR="00C31F65">
        <w:rPr>
          <w:b w:val="0"/>
          <w:color w:val="000000" w:themeColor="text1"/>
        </w:rPr>
        <w:t xml:space="preserve">муниципальных образований </w:t>
      </w:r>
      <w:r w:rsidRPr="002217E7">
        <w:rPr>
          <w:b w:val="0"/>
          <w:color w:val="000000" w:themeColor="text1"/>
        </w:rPr>
        <w:t>полномочий по решению вопросов местного значения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 (</w:t>
      </w:r>
      <w:r>
        <w:rPr>
          <w:b w:val="0"/>
        </w:rPr>
        <w:t>публично-правовой компанией «Фонд</w:t>
      </w:r>
      <w:r w:rsidRPr="0042276C">
        <w:rPr>
          <w:b w:val="0"/>
        </w:rPr>
        <w:t xml:space="preserve"> развития территорий</w:t>
      </w:r>
      <w:r>
        <w:rPr>
          <w:b w:val="0"/>
        </w:rPr>
        <w:t>»</w:t>
      </w:r>
      <w:r w:rsidRPr="002217E7">
        <w:rPr>
          <w:b w:val="0"/>
          <w:color w:val="000000" w:themeColor="text1"/>
        </w:rPr>
        <w:t>)</w:t>
      </w:r>
      <w:r>
        <w:rPr>
          <w:b w:val="0"/>
          <w:color w:val="000000" w:themeColor="text1"/>
        </w:rPr>
        <w:t>»</w:t>
      </w:r>
      <w:r w:rsidRPr="002217E7">
        <w:rPr>
          <w:b w:val="0"/>
          <w:color w:val="000000" w:themeColor="text1"/>
        </w:rPr>
        <w:t>.</w:t>
      </w:r>
    </w:p>
    <w:p w:rsidR="006D0716" w:rsidRPr="006D0716" w:rsidRDefault="00113092" w:rsidP="00A57FC2">
      <w:pPr>
        <w:pStyle w:val="ConsPlusNormal"/>
        <w:spacing w:line="360" w:lineRule="auto"/>
        <w:ind w:firstLine="709"/>
        <w:jc w:val="both"/>
        <w:rPr>
          <w:b w:val="0"/>
          <w:color w:val="000000" w:themeColor="text1"/>
        </w:rPr>
      </w:pPr>
      <w:r>
        <w:rPr>
          <w:b w:val="0"/>
          <w:color w:val="000000" w:themeColor="text1"/>
        </w:rPr>
        <w:t>1.7</w:t>
      </w:r>
      <w:r w:rsidR="002217E7">
        <w:rPr>
          <w:b w:val="0"/>
          <w:color w:val="000000" w:themeColor="text1"/>
        </w:rPr>
        <w:t xml:space="preserve">. </w:t>
      </w:r>
      <w:r w:rsidR="006D0716" w:rsidRPr="006D0716">
        <w:rPr>
          <w:b w:val="0"/>
          <w:color w:val="000000" w:themeColor="text1"/>
        </w:rPr>
        <w:t>Дополнить пунктом 3.11</w:t>
      </w:r>
      <w:r w:rsidR="00DF75E9">
        <w:rPr>
          <w:b w:val="0"/>
          <w:color w:val="000000" w:themeColor="text1"/>
        </w:rPr>
        <w:t xml:space="preserve"> следующего содержания</w:t>
      </w:r>
      <w:r w:rsidR="006D0716" w:rsidRPr="006D0716">
        <w:rPr>
          <w:b w:val="0"/>
          <w:color w:val="000000" w:themeColor="text1"/>
        </w:rPr>
        <w:t>:</w:t>
      </w:r>
    </w:p>
    <w:p w:rsidR="006D0716" w:rsidRPr="0042276C" w:rsidRDefault="006D0716" w:rsidP="006D0716">
      <w:pPr>
        <w:pStyle w:val="ConsPlusNormal"/>
        <w:tabs>
          <w:tab w:val="left" w:pos="7230"/>
          <w:tab w:val="left" w:pos="7371"/>
        </w:tabs>
        <w:spacing w:line="360" w:lineRule="auto"/>
        <w:ind w:firstLine="709"/>
        <w:jc w:val="both"/>
        <w:rPr>
          <w:b w:val="0"/>
          <w:color w:val="000000" w:themeColor="text1"/>
          <w:spacing w:val="-2"/>
        </w:rPr>
      </w:pPr>
      <w:r w:rsidRPr="0042276C">
        <w:rPr>
          <w:b w:val="0"/>
          <w:color w:val="000000" w:themeColor="text1"/>
          <w:spacing w:val="-2"/>
        </w:rPr>
        <w:t>«3.11</w:t>
      </w:r>
      <w:r w:rsidR="00B01317">
        <w:rPr>
          <w:b w:val="0"/>
          <w:color w:val="000000" w:themeColor="text1"/>
          <w:spacing w:val="-2"/>
        </w:rPr>
        <w:t>.</w:t>
      </w:r>
      <w:r w:rsidRPr="0042276C">
        <w:rPr>
          <w:b w:val="0"/>
          <w:color w:val="000000" w:themeColor="text1"/>
          <w:spacing w:val="-2"/>
        </w:rPr>
        <w:t xml:space="preserve"> </w:t>
      </w:r>
      <w:r w:rsidR="007E664E" w:rsidRPr="0042276C">
        <w:rPr>
          <w:b w:val="0"/>
          <w:color w:val="000000" w:themeColor="text1"/>
          <w:spacing w:val="-2"/>
        </w:rPr>
        <w:t>О</w:t>
      </w:r>
      <w:r w:rsidRPr="0042276C">
        <w:rPr>
          <w:b w:val="0"/>
          <w:color w:val="000000" w:themeColor="text1"/>
          <w:spacing w:val="-2"/>
        </w:rPr>
        <w:t>рган мест</w:t>
      </w:r>
      <w:r w:rsidR="00B01317">
        <w:rPr>
          <w:b w:val="0"/>
          <w:color w:val="000000" w:themeColor="text1"/>
          <w:spacing w:val="-2"/>
        </w:rPr>
        <w:t>ного самоуправления муниципального</w:t>
      </w:r>
      <w:r w:rsidRPr="0042276C">
        <w:rPr>
          <w:b w:val="0"/>
          <w:color w:val="000000" w:themeColor="text1"/>
          <w:spacing w:val="-2"/>
        </w:rPr>
        <w:t xml:space="preserve"> образовани</w:t>
      </w:r>
      <w:r w:rsidR="00B01317">
        <w:rPr>
          <w:b w:val="0"/>
          <w:color w:val="000000" w:themeColor="text1"/>
          <w:spacing w:val="-2"/>
        </w:rPr>
        <w:t>я – получатель</w:t>
      </w:r>
      <w:r w:rsidRPr="0042276C">
        <w:rPr>
          <w:b w:val="0"/>
          <w:color w:val="000000" w:themeColor="text1"/>
          <w:spacing w:val="-2"/>
        </w:rPr>
        <w:t xml:space="preserve"> субсиди</w:t>
      </w:r>
      <w:r w:rsidR="00B01317">
        <w:rPr>
          <w:b w:val="0"/>
          <w:color w:val="000000" w:themeColor="text1"/>
          <w:spacing w:val="-2"/>
        </w:rPr>
        <w:t>и</w:t>
      </w:r>
      <w:r w:rsidRPr="0042276C">
        <w:rPr>
          <w:b w:val="0"/>
          <w:color w:val="000000" w:themeColor="text1"/>
          <w:spacing w:val="-2"/>
        </w:rPr>
        <w:t xml:space="preserve"> вправе по согласованию с </w:t>
      </w:r>
      <w:r w:rsidR="00C34A02">
        <w:rPr>
          <w:b w:val="0"/>
          <w:color w:val="000000" w:themeColor="text1"/>
          <w:spacing w:val="-2"/>
        </w:rPr>
        <w:t>ГРБС</w:t>
      </w:r>
      <w:r w:rsidRPr="0042276C">
        <w:rPr>
          <w:b w:val="0"/>
          <w:color w:val="000000" w:themeColor="text1"/>
          <w:spacing w:val="-2"/>
        </w:rPr>
        <w:t xml:space="preserve"> направлять средства экономии, образовавшиеся по результатам заключения муниципальных кон</w:t>
      </w:r>
      <w:r w:rsidR="00B01317">
        <w:rPr>
          <w:b w:val="0"/>
          <w:color w:val="000000" w:themeColor="text1"/>
          <w:spacing w:val="-2"/>
        </w:rPr>
        <w:t>трактов (контрактов, договоров)</w:t>
      </w:r>
      <w:r w:rsidRPr="0042276C">
        <w:rPr>
          <w:b w:val="0"/>
          <w:color w:val="000000" w:themeColor="text1"/>
          <w:spacing w:val="-2"/>
        </w:rPr>
        <w:t>, источником финансового обеспечения которых является субсидия (далее –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6D0716" w:rsidRPr="000A2320" w:rsidRDefault="006D0716" w:rsidP="006D0716">
      <w:pPr>
        <w:pStyle w:val="ConsPlusNormal"/>
        <w:tabs>
          <w:tab w:val="left" w:pos="7230"/>
          <w:tab w:val="left" w:pos="7371"/>
        </w:tabs>
        <w:spacing w:line="360" w:lineRule="auto"/>
        <w:ind w:firstLine="709"/>
        <w:jc w:val="both"/>
        <w:rPr>
          <w:b w:val="0"/>
          <w:color w:val="000000" w:themeColor="text1"/>
        </w:rPr>
      </w:pPr>
      <w:r w:rsidRPr="00960BF8">
        <w:rPr>
          <w:b w:val="0"/>
          <w:color w:val="000000" w:themeColor="text1"/>
        </w:rPr>
        <w:t>При отсутствии у муниципального образования потребности в средствах экономии</w:t>
      </w:r>
      <w:r w:rsidR="00C34A02">
        <w:rPr>
          <w:b w:val="0"/>
          <w:color w:val="000000" w:themeColor="text1"/>
        </w:rPr>
        <w:t xml:space="preserve"> ГРБС</w:t>
      </w:r>
      <w:r w:rsidRPr="00960BF8">
        <w:rPr>
          <w:b w:val="0"/>
          <w:color w:val="000000" w:themeColor="text1"/>
        </w:rPr>
        <w:t xml:space="preserve"> вправе в установленном порядке вносить предложения о перераспределении соответствующей субсидии между муниципальными образованиями</w:t>
      </w:r>
      <w:r>
        <w:rPr>
          <w:b w:val="0"/>
          <w:color w:val="000000" w:themeColor="text1"/>
        </w:rPr>
        <w:t>»</w:t>
      </w:r>
      <w:r w:rsidRPr="00960BF8">
        <w:rPr>
          <w:b w:val="0"/>
          <w:color w:val="000000" w:themeColor="text1"/>
        </w:rPr>
        <w:t>.</w:t>
      </w:r>
    </w:p>
    <w:p w:rsidR="00544FEA" w:rsidRDefault="004739AE" w:rsidP="001356EA">
      <w:pPr>
        <w:pStyle w:val="ConsPlusNormal"/>
        <w:tabs>
          <w:tab w:val="left" w:pos="7230"/>
          <w:tab w:val="left" w:pos="7371"/>
        </w:tabs>
        <w:spacing w:line="360" w:lineRule="auto"/>
        <w:ind w:firstLine="709"/>
        <w:jc w:val="both"/>
        <w:rPr>
          <w:b w:val="0"/>
        </w:rPr>
      </w:pPr>
      <w:r>
        <w:rPr>
          <w:b w:val="0"/>
        </w:rPr>
        <w:t>2</w:t>
      </w:r>
      <w:r w:rsidR="00EC127F">
        <w:rPr>
          <w:b w:val="0"/>
        </w:rPr>
        <w:t xml:space="preserve">. </w:t>
      </w:r>
      <w:r w:rsidR="00544FEA">
        <w:rPr>
          <w:b w:val="0"/>
        </w:rPr>
        <w:t>Раздел 4 изложить в следующей редакции:</w:t>
      </w:r>
    </w:p>
    <w:p w:rsidR="00C31F65" w:rsidRDefault="00C31F65" w:rsidP="001356EA">
      <w:pPr>
        <w:pStyle w:val="ConsPlusNormal"/>
        <w:tabs>
          <w:tab w:val="left" w:pos="7230"/>
          <w:tab w:val="left" w:pos="7371"/>
        </w:tabs>
        <w:spacing w:line="360" w:lineRule="auto"/>
        <w:ind w:firstLine="709"/>
        <w:jc w:val="both"/>
        <w:rPr>
          <w:b w:val="0"/>
        </w:rPr>
      </w:pPr>
    </w:p>
    <w:p w:rsidR="00C31F65" w:rsidRDefault="00C31F65" w:rsidP="001356EA">
      <w:pPr>
        <w:pStyle w:val="ConsPlusNormal"/>
        <w:tabs>
          <w:tab w:val="left" w:pos="7230"/>
          <w:tab w:val="left" w:pos="7371"/>
        </w:tabs>
        <w:spacing w:line="360" w:lineRule="auto"/>
        <w:ind w:firstLine="709"/>
        <w:jc w:val="both"/>
        <w:rPr>
          <w:b w:val="0"/>
        </w:rPr>
      </w:pPr>
    </w:p>
    <w:p w:rsidR="00C31F65" w:rsidRDefault="00C31F65" w:rsidP="001356EA">
      <w:pPr>
        <w:pStyle w:val="ConsPlusNormal"/>
        <w:tabs>
          <w:tab w:val="left" w:pos="7230"/>
          <w:tab w:val="left" w:pos="7371"/>
        </w:tabs>
        <w:spacing w:line="360" w:lineRule="auto"/>
        <w:ind w:firstLine="709"/>
        <w:jc w:val="both"/>
        <w:rPr>
          <w:b w:val="0"/>
        </w:rPr>
      </w:pPr>
    </w:p>
    <w:tbl>
      <w:tblPr>
        <w:tblStyle w:val="aa"/>
        <w:tblW w:w="906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8483"/>
      </w:tblGrid>
      <w:tr w:rsidR="00242D24" w:rsidTr="00242D24">
        <w:trPr>
          <w:trHeight w:val="329"/>
        </w:trPr>
        <w:tc>
          <w:tcPr>
            <w:tcW w:w="577" w:type="dxa"/>
          </w:tcPr>
          <w:p w:rsidR="00242D24" w:rsidRPr="00242D24" w:rsidRDefault="00242D24" w:rsidP="00242D24">
            <w:pPr>
              <w:pStyle w:val="ConsPlusNormal"/>
              <w:tabs>
                <w:tab w:val="left" w:pos="7230"/>
                <w:tab w:val="left" w:pos="7371"/>
              </w:tabs>
              <w:jc w:val="both"/>
            </w:pPr>
            <w:r w:rsidRPr="00C31F65">
              <w:rPr>
                <w:b w:val="0"/>
              </w:rPr>
              <w:lastRenderedPageBreak/>
              <w:t>«</w:t>
            </w:r>
            <w:r w:rsidRPr="00242D24">
              <w:t>4.</w:t>
            </w:r>
          </w:p>
        </w:tc>
        <w:tc>
          <w:tcPr>
            <w:tcW w:w="8483" w:type="dxa"/>
          </w:tcPr>
          <w:p w:rsidR="00242D24" w:rsidRPr="00242D24" w:rsidRDefault="00242D24" w:rsidP="00242D24">
            <w:pPr>
              <w:pStyle w:val="ConsPlusNormal"/>
              <w:tabs>
                <w:tab w:val="left" w:pos="7230"/>
                <w:tab w:val="left" w:pos="7371"/>
              </w:tabs>
              <w:jc w:val="both"/>
              <w:rPr>
                <w:spacing w:val="2"/>
              </w:rPr>
            </w:pPr>
            <w:r w:rsidRPr="00242D24">
              <w:rPr>
                <w:spacing w:val="2"/>
              </w:rPr>
              <w:t xml:space="preserve">Порядок установления предельного уровня софинансирования            </w:t>
            </w:r>
          </w:p>
        </w:tc>
      </w:tr>
      <w:tr w:rsidR="00242D24" w:rsidTr="00242D24">
        <w:trPr>
          <w:trHeight w:val="345"/>
        </w:trPr>
        <w:tc>
          <w:tcPr>
            <w:tcW w:w="577" w:type="dxa"/>
          </w:tcPr>
          <w:p w:rsidR="00242D24" w:rsidRPr="00242D24" w:rsidRDefault="00242D24" w:rsidP="00242D24">
            <w:pPr>
              <w:pStyle w:val="ConsPlusNormal"/>
              <w:tabs>
                <w:tab w:val="left" w:pos="7230"/>
                <w:tab w:val="left" w:pos="7371"/>
              </w:tabs>
              <w:jc w:val="both"/>
            </w:pPr>
          </w:p>
        </w:tc>
        <w:tc>
          <w:tcPr>
            <w:tcW w:w="8483" w:type="dxa"/>
          </w:tcPr>
          <w:p w:rsidR="00242D24" w:rsidRPr="00242D24" w:rsidRDefault="00242D24" w:rsidP="00242D24">
            <w:pPr>
              <w:pStyle w:val="ConsPlusNormal"/>
              <w:tabs>
                <w:tab w:val="left" w:pos="7230"/>
                <w:tab w:val="left" w:pos="7371"/>
              </w:tabs>
              <w:jc w:val="both"/>
              <w:rPr>
                <w:spacing w:val="-16"/>
              </w:rPr>
            </w:pPr>
            <w:r w:rsidRPr="00242D24">
              <w:rPr>
                <w:spacing w:val="-16"/>
              </w:rPr>
              <w:t xml:space="preserve">Кировской областью объема расходного обязательства муниципального   </w:t>
            </w:r>
          </w:p>
        </w:tc>
      </w:tr>
      <w:tr w:rsidR="00242D24" w:rsidTr="00242D24">
        <w:trPr>
          <w:trHeight w:val="329"/>
        </w:trPr>
        <w:tc>
          <w:tcPr>
            <w:tcW w:w="577" w:type="dxa"/>
          </w:tcPr>
          <w:p w:rsidR="00242D24" w:rsidRPr="00242D24" w:rsidRDefault="00242D24" w:rsidP="00242D24">
            <w:pPr>
              <w:pStyle w:val="ConsPlusNormal"/>
              <w:tabs>
                <w:tab w:val="left" w:pos="7230"/>
                <w:tab w:val="left" w:pos="7371"/>
              </w:tabs>
              <w:jc w:val="both"/>
            </w:pPr>
          </w:p>
        </w:tc>
        <w:tc>
          <w:tcPr>
            <w:tcW w:w="8483" w:type="dxa"/>
          </w:tcPr>
          <w:p w:rsidR="00242D24" w:rsidRPr="00242D24" w:rsidRDefault="00242D24" w:rsidP="00242D24">
            <w:pPr>
              <w:pStyle w:val="ConsPlusNormal"/>
              <w:tabs>
                <w:tab w:val="left" w:pos="7230"/>
                <w:tab w:val="left" w:pos="7371"/>
              </w:tabs>
              <w:jc w:val="both"/>
            </w:pPr>
            <w:r w:rsidRPr="00242D24">
              <w:t>образования</w:t>
            </w:r>
          </w:p>
        </w:tc>
      </w:tr>
    </w:tbl>
    <w:p w:rsidR="00242D24" w:rsidRDefault="00242D24" w:rsidP="00242D24">
      <w:pPr>
        <w:pStyle w:val="ConsPlusNormal"/>
        <w:tabs>
          <w:tab w:val="left" w:pos="7230"/>
          <w:tab w:val="left" w:pos="7371"/>
        </w:tabs>
        <w:ind w:firstLine="709"/>
        <w:jc w:val="both"/>
        <w:rPr>
          <w:b w:val="0"/>
        </w:rPr>
      </w:pPr>
    </w:p>
    <w:p w:rsidR="00544FEA" w:rsidRDefault="00544FEA" w:rsidP="00544FEA">
      <w:pPr>
        <w:pStyle w:val="ConsPlusNormal"/>
        <w:tabs>
          <w:tab w:val="left" w:pos="7230"/>
          <w:tab w:val="left" w:pos="7371"/>
        </w:tabs>
        <w:spacing w:line="360" w:lineRule="auto"/>
        <w:ind w:firstLine="709"/>
        <w:jc w:val="both"/>
        <w:rPr>
          <w:b w:val="0"/>
        </w:rPr>
      </w:pPr>
      <w:r w:rsidRPr="00544FEA">
        <w:rPr>
          <w:b w:val="0"/>
        </w:rPr>
        <w:t xml:space="preserve">Министерство финансов Кировской области ежегодно, не позднее </w:t>
      </w:r>
      <w:r w:rsidR="00C34A02">
        <w:rPr>
          <w:b w:val="0"/>
        </w:rPr>
        <w:t xml:space="preserve">              </w:t>
      </w:r>
      <w:r w:rsidRPr="00544FEA">
        <w:rPr>
          <w:b w:val="0"/>
        </w:rPr>
        <w:t xml:space="preserve">1 декабря, вносит на рассмотрение и утверждение Правительства Кировской области </w:t>
      </w:r>
      <w:r w:rsidR="00B01317">
        <w:rPr>
          <w:b w:val="0"/>
        </w:rPr>
        <w:t>п</w:t>
      </w:r>
      <w:r w:rsidR="00B01317" w:rsidRPr="00B01317">
        <w:rPr>
          <w:b w:val="0"/>
        </w:rPr>
        <w:t>редельный уровень софинансирования Кировской областью (в процентах) объема расходного обязательства муниципального образования</w:t>
      </w:r>
      <w:r w:rsidR="00B01317">
        <w:rPr>
          <w:b w:val="0"/>
        </w:rPr>
        <w:t xml:space="preserve"> </w:t>
      </w:r>
      <w:r w:rsidRPr="00544FEA">
        <w:rPr>
          <w:b w:val="0"/>
        </w:rPr>
        <w:t>на очередной финансовый год и плановый период</w:t>
      </w:r>
      <w:r>
        <w:rPr>
          <w:b w:val="0"/>
        </w:rPr>
        <w:t>»</w:t>
      </w:r>
      <w:r w:rsidRPr="00544FEA">
        <w:rPr>
          <w:b w:val="0"/>
        </w:rPr>
        <w:t>.</w:t>
      </w:r>
    </w:p>
    <w:p w:rsidR="0030671B" w:rsidRDefault="00544FEA" w:rsidP="001356EA">
      <w:pPr>
        <w:pStyle w:val="ConsPlusNormal"/>
        <w:tabs>
          <w:tab w:val="left" w:pos="7230"/>
          <w:tab w:val="left" w:pos="7371"/>
        </w:tabs>
        <w:spacing w:line="360" w:lineRule="auto"/>
        <w:ind w:firstLine="709"/>
        <w:jc w:val="both"/>
        <w:rPr>
          <w:b w:val="0"/>
        </w:rPr>
      </w:pPr>
      <w:r>
        <w:rPr>
          <w:b w:val="0"/>
        </w:rPr>
        <w:t xml:space="preserve">3. </w:t>
      </w:r>
      <w:r w:rsidR="00792F75">
        <w:rPr>
          <w:b w:val="0"/>
        </w:rPr>
        <w:t>В</w:t>
      </w:r>
      <w:r w:rsidR="0030671B">
        <w:rPr>
          <w:b w:val="0"/>
        </w:rPr>
        <w:t xml:space="preserve"> р</w:t>
      </w:r>
      <w:r w:rsidR="001356EA" w:rsidRPr="00684AE2">
        <w:rPr>
          <w:b w:val="0"/>
        </w:rPr>
        <w:t>аздел</w:t>
      </w:r>
      <w:r w:rsidR="00792F75">
        <w:rPr>
          <w:b w:val="0"/>
        </w:rPr>
        <w:t>е</w:t>
      </w:r>
      <w:r w:rsidR="001356EA" w:rsidRPr="00684AE2">
        <w:rPr>
          <w:b w:val="0"/>
        </w:rPr>
        <w:t xml:space="preserve"> </w:t>
      </w:r>
      <w:r w:rsidR="001356EA">
        <w:rPr>
          <w:b w:val="0"/>
        </w:rPr>
        <w:t>5</w:t>
      </w:r>
      <w:r w:rsidR="001356EA" w:rsidRPr="00684AE2">
        <w:rPr>
          <w:b w:val="0"/>
        </w:rPr>
        <w:t xml:space="preserve"> «</w:t>
      </w:r>
      <w:r w:rsidR="001356EA">
        <w:rPr>
          <w:b w:val="0"/>
        </w:rPr>
        <w:t xml:space="preserve">Заключение соглашений о предоставлении </w:t>
      </w:r>
      <w:r w:rsidR="008D4ADF">
        <w:rPr>
          <w:b w:val="0"/>
        </w:rPr>
        <w:t>субсидий</w:t>
      </w:r>
      <w:r w:rsidR="001356EA" w:rsidRPr="00684AE2">
        <w:rPr>
          <w:b w:val="0"/>
        </w:rPr>
        <w:t>»</w:t>
      </w:r>
      <w:r w:rsidR="0030671B">
        <w:rPr>
          <w:b w:val="0"/>
        </w:rPr>
        <w:t>:</w:t>
      </w:r>
    </w:p>
    <w:p w:rsidR="0030671B" w:rsidRDefault="00544FEA" w:rsidP="00C31F65">
      <w:pPr>
        <w:pStyle w:val="ConsPlusNormal"/>
        <w:tabs>
          <w:tab w:val="left" w:pos="7230"/>
          <w:tab w:val="left" w:pos="7371"/>
        </w:tabs>
        <w:spacing w:line="360" w:lineRule="auto"/>
        <w:ind w:firstLine="709"/>
        <w:jc w:val="both"/>
        <w:rPr>
          <w:b w:val="0"/>
        </w:rPr>
      </w:pPr>
      <w:r>
        <w:rPr>
          <w:b w:val="0"/>
        </w:rPr>
        <w:t>3</w:t>
      </w:r>
      <w:r w:rsidR="0030671B">
        <w:rPr>
          <w:b w:val="0"/>
        </w:rPr>
        <w:t>.1. Абзац</w:t>
      </w:r>
      <w:r w:rsidR="009D28F4">
        <w:rPr>
          <w:b w:val="0"/>
        </w:rPr>
        <w:t>ы</w:t>
      </w:r>
      <w:r w:rsidR="0030671B">
        <w:rPr>
          <w:b w:val="0"/>
        </w:rPr>
        <w:t xml:space="preserve"> первый</w:t>
      </w:r>
      <w:r w:rsidR="00C31F65">
        <w:rPr>
          <w:b w:val="0"/>
        </w:rPr>
        <w:t xml:space="preserve"> – </w:t>
      </w:r>
      <w:r w:rsidR="00A95F77">
        <w:rPr>
          <w:b w:val="0"/>
        </w:rPr>
        <w:t xml:space="preserve">третий </w:t>
      </w:r>
      <w:r w:rsidR="0030671B">
        <w:rPr>
          <w:b w:val="0"/>
        </w:rPr>
        <w:t>изложить в следующей редакции:</w:t>
      </w:r>
    </w:p>
    <w:p w:rsidR="0030671B" w:rsidRPr="00511F69" w:rsidRDefault="0030671B" w:rsidP="001356EA">
      <w:pPr>
        <w:pStyle w:val="ConsPlusNormal"/>
        <w:tabs>
          <w:tab w:val="left" w:pos="7230"/>
          <w:tab w:val="left" w:pos="7371"/>
        </w:tabs>
        <w:spacing w:line="360" w:lineRule="auto"/>
        <w:ind w:firstLine="709"/>
        <w:jc w:val="both"/>
        <w:rPr>
          <w:b w:val="0"/>
        </w:rPr>
      </w:pPr>
      <w:r w:rsidRPr="00511F69">
        <w:rPr>
          <w:b w:val="0"/>
        </w:rPr>
        <w:t>«Соглашения о предоставлении субсиди</w:t>
      </w:r>
      <w:r w:rsidR="008D4ADF" w:rsidRPr="00511F69">
        <w:rPr>
          <w:b w:val="0"/>
        </w:rPr>
        <w:t>й</w:t>
      </w:r>
      <w:r w:rsidRPr="00511F69">
        <w:rPr>
          <w:b w:val="0"/>
        </w:rPr>
        <w:t xml:space="preserve"> (</w:t>
      </w:r>
      <w:r w:rsidR="00976989" w:rsidRPr="00511F69">
        <w:rPr>
          <w:b w:val="0"/>
        </w:rPr>
        <w:t>дополнительные соглашения к соглашениям о предоставлении субсидий</w:t>
      </w:r>
      <w:r w:rsidRPr="00511F69">
        <w:rPr>
          <w:b w:val="0"/>
        </w:rPr>
        <w:t>) заключаются</w:t>
      </w:r>
      <w:r w:rsidR="00C34A02" w:rsidRPr="00511F69">
        <w:rPr>
          <w:b w:val="0"/>
        </w:rPr>
        <w:t xml:space="preserve"> в электронном виде в автоматизированной системе управления бюджетным процессом Кировской области</w:t>
      </w:r>
      <w:r w:rsidRPr="00511F69">
        <w:rPr>
          <w:b w:val="0"/>
        </w:rPr>
        <w:t xml:space="preserve"> в соответствии с типов</w:t>
      </w:r>
      <w:r w:rsidR="00CA7064" w:rsidRPr="00511F69">
        <w:rPr>
          <w:b w:val="0"/>
        </w:rPr>
        <w:t>ой</w:t>
      </w:r>
      <w:r w:rsidRPr="00511F69">
        <w:rPr>
          <w:b w:val="0"/>
        </w:rPr>
        <w:t xml:space="preserve"> форм</w:t>
      </w:r>
      <w:r w:rsidR="00CA7064" w:rsidRPr="00511F69">
        <w:rPr>
          <w:b w:val="0"/>
        </w:rPr>
        <w:t>ой</w:t>
      </w:r>
      <w:r w:rsidR="00A35301" w:rsidRPr="00511F69">
        <w:rPr>
          <w:b w:val="0"/>
        </w:rPr>
        <w:t xml:space="preserve"> соглашени</w:t>
      </w:r>
      <w:r w:rsidR="00CA7064" w:rsidRPr="00511F69">
        <w:rPr>
          <w:b w:val="0"/>
        </w:rPr>
        <w:t>я</w:t>
      </w:r>
      <w:r w:rsidR="00A35301" w:rsidRPr="00511F69">
        <w:rPr>
          <w:b w:val="0"/>
        </w:rPr>
        <w:t xml:space="preserve"> </w:t>
      </w:r>
      <w:r w:rsidR="00CA7064" w:rsidRPr="00511F69">
        <w:rPr>
          <w:b w:val="0"/>
        </w:rPr>
        <w:t>о предоставлении субсидии</w:t>
      </w:r>
      <w:r w:rsidR="00A35301" w:rsidRPr="00511F69">
        <w:rPr>
          <w:b w:val="0"/>
        </w:rPr>
        <w:t xml:space="preserve"> мес</w:t>
      </w:r>
      <w:r w:rsidR="00CA7064" w:rsidRPr="00511F69">
        <w:rPr>
          <w:b w:val="0"/>
        </w:rPr>
        <w:t>тному</w:t>
      </w:r>
      <w:r w:rsidR="00A35301" w:rsidRPr="00511F69">
        <w:rPr>
          <w:b w:val="0"/>
        </w:rPr>
        <w:t xml:space="preserve"> бюджет</w:t>
      </w:r>
      <w:r w:rsidR="00CA7064" w:rsidRPr="00511F69">
        <w:rPr>
          <w:b w:val="0"/>
        </w:rPr>
        <w:t>у</w:t>
      </w:r>
      <w:r w:rsidR="00A35301" w:rsidRPr="00511F69">
        <w:rPr>
          <w:b w:val="0"/>
        </w:rPr>
        <w:t xml:space="preserve"> из областного бюджета</w:t>
      </w:r>
      <w:r w:rsidRPr="00511F69">
        <w:rPr>
          <w:b w:val="0"/>
        </w:rPr>
        <w:t>, утвержд</w:t>
      </w:r>
      <w:r w:rsidR="00511F69" w:rsidRPr="00511F69">
        <w:rPr>
          <w:b w:val="0"/>
        </w:rPr>
        <w:t>аемой</w:t>
      </w:r>
      <w:r w:rsidRPr="00511F69">
        <w:rPr>
          <w:b w:val="0"/>
        </w:rPr>
        <w:t xml:space="preserve"> министерством финансов Кировской области.</w:t>
      </w:r>
      <w:r w:rsidR="001356EA" w:rsidRPr="00511F69">
        <w:rPr>
          <w:b w:val="0"/>
        </w:rPr>
        <w:t xml:space="preserve"> </w:t>
      </w:r>
    </w:p>
    <w:p w:rsidR="00283B6F" w:rsidRDefault="00A35301" w:rsidP="001356EA">
      <w:pPr>
        <w:pStyle w:val="ConsPlusNormal"/>
        <w:tabs>
          <w:tab w:val="left" w:pos="7230"/>
          <w:tab w:val="left" w:pos="7371"/>
        </w:tabs>
        <w:spacing w:line="360" w:lineRule="auto"/>
        <w:ind w:firstLine="709"/>
        <w:jc w:val="both"/>
        <w:rPr>
          <w:b w:val="0"/>
        </w:rPr>
      </w:pPr>
      <w:r>
        <w:rPr>
          <w:b w:val="0"/>
        </w:rPr>
        <w:t xml:space="preserve"> </w:t>
      </w:r>
      <w:r w:rsidR="00283B6F" w:rsidRPr="00283B6F">
        <w:rPr>
          <w:b w:val="0"/>
        </w:rPr>
        <w:t xml:space="preserve">В случае софинансирования из федерального бюджета расходных обязательств Кировской области по предоставлению субсидий в целях оказания финансовой поддержки выполнения органами местного самоуправления </w:t>
      </w:r>
      <w:r w:rsidR="00C31F65">
        <w:rPr>
          <w:b w:val="0"/>
        </w:rPr>
        <w:t xml:space="preserve">муниципальных образований </w:t>
      </w:r>
      <w:r w:rsidR="00283B6F" w:rsidRPr="00283B6F">
        <w:rPr>
          <w:b w:val="0"/>
        </w:rPr>
        <w:t xml:space="preserve">полномочий по решению вопросов местного значения соглашения </w:t>
      </w:r>
      <w:r w:rsidR="00283B6F">
        <w:rPr>
          <w:b w:val="0"/>
        </w:rPr>
        <w:t xml:space="preserve">о предоставлении субсидий </w:t>
      </w:r>
      <w:r w:rsidR="00283B6F" w:rsidRPr="00283B6F">
        <w:rPr>
          <w:b w:val="0"/>
        </w:rPr>
        <w:t xml:space="preserve">(дополнительные соглашения к </w:t>
      </w:r>
      <w:r>
        <w:rPr>
          <w:b w:val="0"/>
        </w:rPr>
        <w:t>соглашениям о предоставлении субсидий</w:t>
      </w:r>
      <w:r w:rsidR="00283B6F" w:rsidRPr="00283B6F">
        <w:rPr>
          <w:b w:val="0"/>
        </w:rPr>
        <w:t>) заключаются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w:t>
      </w:r>
      <w:r w:rsidR="00283B6F">
        <w:rPr>
          <w:b w:val="0"/>
        </w:rPr>
        <w:t>0.09.2014 №</w:t>
      </w:r>
      <w:r w:rsidR="00283B6F" w:rsidRPr="00283B6F">
        <w:rPr>
          <w:b w:val="0"/>
        </w:rPr>
        <w:t xml:space="preserve"> 999 </w:t>
      </w:r>
      <w:r w:rsidR="00283B6F">
        <w:rPr>
          <w:b w:val="0"/>
        </w:rPr>
        <w:t>«</w:t>
      </w:r>
      <w:r w:rsidR="00283B6F" w:rsidRPr="00283B6F">
        <w:rPr>
          <w:b w:val="0"/>
        </w:rPr>
        <w:t>О формировании, предоставлении и распределении субсидий из федерального бюджета бюджетам субъектов Российской Федерации</w:t>
      </w:r>
      <w:r w:rsidR="00283B6F">
        <w:rPr>
          <w:b w:val="0"/>
        </w:rPr>
        <w:t>»</w:t>
      </w:r>
      <w:r w:rsidR="00283B6F" w:rsidRPr="00283B6F">
        <w:rPr>
          <w:b w:val="0"/>
        </w:rPr>
        <w:t>.</w:t>
      </w:r>
    </w:p>
    <w:p w:rsidR="00A95F77" w:rsidRDefault="00A95F77" w:rsidP="001356EA">
      <w:pPr>
        <w:pStyle w:val="ConsPlusNormal"/>
        <w:tabs>
          <w:tab w:val="left" w:pos="7230"/>
          <w:tab w:val="left" w:pos="7371"/>
        </w:tabs>
        <w:spacing w:line="360" w:lineRule="auto"/>
        <w:ind w:firstLine="709"/>
        <w:jc w:val="both"/>
        <w:rPr>
          <w:b w:val="0"/>
        </w:rPr>
      </w:pPr>
      <w:r w:rsidRPr="00A95F77">
        <w:rPr>
          <w:b w:val="0"/>
        </w:rPr>
        <w:t>Соглашения о предоставлении субсидий, предусмотренных законом области об областном бюджете, заключаются ежегодно</w:t>
      </w:r>
      <w:r>
        <w:rPr>
          <w:b w:val="0"/>
        </w:rPr>
        <w:t>,</w:t>
      </w:r>
      <w:r w:rsidRPr="00A95F77">
        <w:rPr>
          <w:b w:val="0"/>
        </w:rPr>
        <w:t xml:space="preserve"> до 15 февраля </w:t>
      </w:r>
      <w:r w:rsidRPr="00A95F77">
        <w:rPr>
          <w:b w:val="0"/>
        </w:rPr>
        <w:lastRenderedPageBreak/>
        <w:t>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r>
        <w:rPr>
          <w:b w:val="0"/>
        </w:rPr>
        <w:t>»</w:t>
      </w:r>
      <w:r w:rsidRPr="00A95F77">
        <w:rPr>
          <w:b w:val="0"/>
        </w:rPr>
        <w:t>.</w:t>
      </w:r>
    </w:p>
    <w:p w:rsidR="004739AE" w:rsidRDefault="00283B6F" w:rsidP="001356EA">
      <w:pPr>
        <w:pStyle w:val="ConsPlusNormal"/>
        <w:tabs>
          <w:tab w:val="left" w:pos="7230"/>
          <w:tab w:val="left" w:pos="7371"/>
        </w:tabs>
        <w:spacing w:line="360" w:lineRule="auto"/>
        <w:ind w:firstLine="709"/>
        <w:jc w:val="both"/>
        <w:rPr>
          <w:b w:val="0"/>
        </w:rPr>
      </w:pPr>
      <w:r>
        <w:rPr>
          <w:b w:val="0"/>
        </w:rPr>
        <w:t>3.</w:t>
      </w:r>
      <w:r w:rsidR="00A95F77">
        <w:rPr>
          <w:b w:val="0"/>
        </w:rPr>
        <w:t>2</w:t>
      </w:r>
      <w:r>
        <w:rPr>
          <w:b w:val="0"/>
        </w:rPr>
        <w:t xml:space="preserve">. </w:t>
      </w:r>
      <w:r w:rsidR="004739AE">
        <w:rPr>
          <w:b w:val="0"/>
        </w:rPr>
        <w:t>После абзаца третьего дополнить абзац</w:t>
      </w:r>
      <w:r w:rsidR="005C52BD">
        <w:rPr>
          <w:b w:val="0"/>
        </w:rPr>
        <w:t>ем</w:t>
      </w:r>
      <w:r w:rsidR="004739AE">
        <w:rPr>
          <w:b w:val="0"/>
        </w:rPr>
        <w:t xml:space="preserve"> следующего содержания:</w:t>
      </w:r>
    </w:p>
    <w:p w:rsidR="004739AE" w:rsidRPr="00A95F77" w:rsidRDefault="004739AE" w:rsidP="004739AE">
      <w:pPr>
        <w:pStyle w:val="ConsPlusNormal"/>
        <w:tabs>
          <w:tab w:val="left" w:pos="7230"/>
          <w:tab w:val="left" w:pos="7371"/>
        </w:tabs>
        <w:spacing w:line="360" w:lineRule="auto"/>
        <w:ind w:firstLine="709"/>
        <w:jc w:val="both"/>
        <w:rPr>
          <w:b w:val="0"/>
          <w:spacing w:val="-6"/>
        </w:rPr>
      </w:pPr>
      <w:r w:rsidRPr="00A95F77">
        <w:rPr>
          <w:b w:val="0"/>
          <w:spacing w:val="-6"/>
        </w:rPr>
        <w:t xml:space="preserve">«Соглашения о предоставлении субсидий,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w:t>
      </w:r>
      <w:r w:rsidR="007C2F99" w:rsidRPr="00A95F77">
        <w:rPr>
          <w:b w:val="0"/>
          <w:spacing w:val="-6"/>
        </w:rPr>
        <w:t>законом области об областном бюджете</w:t>
      </w:r>
      <w:r w:rsidRPr="00A95F77">
        <w:rPr>
          <w:b w:val="0"/>
          <w:spacing w:val="-6"/>
        </w:rPr>
        <w:t xml:space="preserve">, заключаются не позднее 30 дней после дня вступления в силу </w:t>
      </w:r>
      <w:r w:rsidR="007C2F99" w:rsidRPr="00A95F77">
        <w:rPr>
          <w:b w:val="0"/>
          <w:spacing w:val="-6"/>
        </w:rPr>
        <w:t>постановления</w:t>
      </w:r>
      <w:r w:rsidRPr="00A95F77">
        <w:rPr>
          <w:b w:val="0"/>
          <w:spacing w:val="-6"/>
        </w:rPr>
        <w:t xml:space="preserve"> Правительства Кировской области, устанавливающего распределение субсидий между муниципальными образованиями</w:t>
      </w:r>
      <w:r w:rsidR="007C2F99" w:rsidRPr="00A95F77">
        <w:rPr>
          <w:b w:val="0"/>
          <w:spacing w:val="-6"/>
        </w:rPr>
        <w:t>»</w:t>
      </w:r>
      <w:r w:rsidRPr="00A95F77">
        <w:rPr>
          <w:b w:val="0"/>
          <w:spacing w:val="-6"/>
        </w:rPr>
        <w:t>.</w:t>
      </w:r>
    </w:p>
    <w:p w:rsidR="00EB79D8" w:rsidRPr="00A95F77" w:rsidRDefault="00544FEA" w:rsidP="0042276C">
      <w:pPr>
        <w:pStyle w:val="ConsPlusNormal"/>
        <w:tabs>
          <w:tab w:val="left" w:pos="7230"/>
          <w:tab w:val="left" w:pos="7371"/>
        </w:tabs>
        <w:spacing w:line="360" w:lineRule="auto"/>
        <w:ind w:firstLine="709"/>
        <w:jc w:val="both"/>
        <w:rPr>
          <w:b w:val="0"/>
          <w:spacing w:val="-4"/>
        </w:rPr>
      </w:pPr>
      <w:r w:rsidRPr="00A95F77">
        <w:rPr>
          <w:b w:val="0"/>
          <w:spacing w:val="-4"/>
        </w:rPr>
        <w:t>3</w:t>
      </w:r>
      <w:r w:rsidR="00EB79D8" w:rsidRPr="00A95F77">
        <w:rPr>
          <w:b w:val="0"/>
          <w:spacing w:val="-4"/>
        </w:rPr>
        <w:t>.</w:t>
      </w:r>
      <w:r w:rsidR="00A95F77" w:rsidRPr="00A95F77">
        <w:rPr>
          <w:b w:val="0"/>
          <w:spacing w:val="-4"/>
        </w:rPr>
        <w:t>3</w:t>
      </w:r>
      <w:r w:rsidR="005C52BD" w:rsidRPr="00A95F77">
        <w:rPr>
          <w:b w:val="0"/>
          <w:spacing w:val="-4"/>
        </w:rPr>
        <w:t xml:space="preserve">. </w:t>
      </w:r>
      <w:r w:rsidR="00EB79D8" w:rsidRPr="00A95F77">
        <w:rPr>
          <w:b w:val="0"/>
          <w:spacing w:val="-4"/>
        </w:rPr>
        <w:t>А</w:t>
      </w:r>
      <w:r w:rsidR="005C52BD" w:rsidRPr="00A95F77">
        <w:rPr>
          <w:b w:val="0"/>
          <w:spacing w:val="-4"/>
        </w:rPr>
        <w:t>бзац «</w:t>
      </w:r>
      <w:r w:rsidR="00EB79D8" w:rsidRPr="00A95F77">
        <w:rPr>
          <w:b w:val="0"/>
          <w:spacing w:val="-4"/>
        </w:rPr>
        <w:t>В случае нарушения сроков, предусмотренных абзацем третьим раздела 5 настоящих Правил, бюджетные ассигнования областного бюджета, предусмотренные на текущий финансовый год на соответствующие цели, могут направляться на увеличение бюджетных ассигнований резервного фонда Правительства Кировской области для оказания финансовой помощи местным бюджетам в размере субсидии, в отношении которой не заключено соглашение о ее предоставлении из областного бюджета, в порядке, установленном Правительством Кировской области</w:t>
      </w:r>
      <w:r w:rsidR="005C52BD" w:rsidRPr="00A95F77">
        <w:rPr>
          <w:b w:val="0"/>
          <w:spacing w:val="-4"/>
        </w:rPr>
        <w:t xml:space="preserve">» </w:t>
      </w:r>
      <w:r w:rsidR="00EB79D8" w:rsidRPr="00A95F77">
        <w:rPr>
          <w:b w:val="0"/>
          <w:spacing w:val="-4"/>
        </w:rPr>
        <w:t>изложить в следующей редакции:</w:t>
      </w:r>
    </w:p>
    <w:p w:rsidR="00EB79D8" w:rsidRDefault="00EB79D8" w:rsidP="0042276C">
      <w:pPr>
        <w:pStyle w:val="ConsPlusNormal"/>
        <w:tabs>
          <w:tab w:val="left" w:pos="7230"/>
          <w:tab w:val="left" w:pos="7371"/>
        </w:tabs>
        <w:spacing w:line="360" w:lineRule="auto"/>
        <w:ind w:firstLine="709"/>
        <w:jc w:val="both"/>
        <w:rPr>
          <w:b w:val="0"/>
        </w:rPr>
      </w:pPr>
      <w:r>
        <w:rPr>
          <w:b w:val="0"/>
        </w:rPr>
        <w:t>«</w:t>
      </w:r>
      <w:r w:rsidRPr="00EB79D8">
        <w:rPr>
          <w:b w:val="0"/>
        </w:rPr>
        <w:t>В случае нарушения сроков, предус</w:t>
      </w:r>
      <w:r w:rsidR="003F059E">
        <w:rPr>
          <w:b w:val="0"/>
        </w:rPr>
        <w:t>мотренных абзацем</w:t>
      </w:r>
      <w:r w:rsidRPr="00EB79D8">
        <w:rPr>
          <w:b w:val="0"/>
        </w:rPr>
        <w:t xml:space="preserve"> третьим</w:t>
      </w:r>
      <w:r>
        <w:rPr>
          <w:b w:val="0"/>
        </w:rPr>
        <w:t xml:space="preserve"> или четвертым раздела 5 </w:t>
      </w:r>
      <w:r w:rsidRPr="00EB79D8">
        <w:rPr>
          <w:b w:val="0"/>
        </w:rPr>
        <w:t>Правил, бюджетные ассигнования областного бюджета, предусмотренные на текущий финансовый год на соответствующие цели, могут направляться на увеличение бюджетных ассигнований резервного фонда Правительства Кировской области для оказания финансовой помощи местным бюджетам в размере субсиди</w:t>
      </w:r>
      <w:r w:rsidR="00D355CA">
        <w:rPr>
          <w:b w:val="0"/>
        </w:rPr>
        <w:t>й</w:t>
      </w:r>
      <w:r w:rsidRPr="00EB79D8">
        <w:rPr>
          <w:b w:val="0"/>
        </w:rPr>
        <w:t>, в отношении котор</w:t>
      </w:r>
      <w:r w:rsidR="00D355CA">
        <w:rPr>
          <w:b w:val="0"/>
        </w:rPr>
        <w:t>ых</w:t>
      </w:r>
      <w:r w:rsidRPr="00EB79D8">
        <w:rPr>
          <w:b w:val="0"/>
        </w:rPr>
        <w:t xml:space="preserve"> не заключен</w:t>
      </w:r>
      <w:r w:rsidR="00D355CA">
        <w:rPr>
          <w:b w:val="0"/>
        </w:rPr>
        <w:t>ы соглашения</w:t>
      </w:r>
      <w:r w:rsidRPr="00EB79D8">
        <w:rPr>
          <w:b w:val="0"/>
        </w:rPr>
        <w:t xml:space="preserve"> о </w:t>
      </w:r>
      <w:r>
        <w:rPr>
          <w:b w:val="0"/>
        </w:rPr>
        <w:t>п</w:t>
      </w:r>
      <w:r w:rsidRPr="00EB79D8">
        <w:rPr>
          <w:b w:val="0"/>
        </w:rPr>
        <w:t xml:space="preserve">редоставлении </w:t>
      </w:r>
      <w:r w:rsidR="00D355CA">
        <w:rPr>
          <w:b w:val="0"/>
        </w:rPr>
        <w:t>субсидий</w:t>
      </w:r>
      <w:r w:rsidRPr="00EB79D8">
        <w:rPr>
          <w:b w:val="0"/>
        </w:rPr>
        <w:t>, в порядке, установленном Правительством Кировской области</w:t>
      </w:r>
      <w:r>
        <w:rPr>
          <w:b w:val="0"/>
        </w:rPr>
        <w:t>»</w:t>
      </w:r>
      <w:r w:rsidRPr="00EB79D8">
        <w:rPr>
          <w:b w:val="0"/>
        </w:rPr>
        <w:t>.</w:t>
      </w:r>
      <w:r>
        <w:rPr>
          <w:b w:val="0"/>
        </w:rPr>
        <w:t xml:space="preserve"> </w:t>
      </w:r>
    </w:p>
    <w:p w:rsidR="00C63D82" w:rsidRDefault="00544FEA"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3</w:t>
      </w:r>
      <w:r w:rsidR="00EB79D8">
        <w:rPr>
          <w:b w:val="0"/>
          <w:color w:val="000000" w:themeColor="text1"/>
        </w:rPr>
        <w:t>.</w:t>
      </w:r>
      <w:r w:rsidR="00A95F77">
        <w:rPr>
          <w:b w:val="0"/>
          <w:color w:val="000000" w:themeColor="text1"/>
        </w:rPr>
        <w:t>4</w:t>
      </w:r>
      <w:r w:rsidR="004739AE" w:rsidRPr="004739AE">
        <w:rPr>
          <w:b w:val="0"/>
          <w:color w:val="000000" w:themeColor="text1"/>
        </w:rPr>
        <w:t xml:space="preserve">. </w:t>
      </w:r>
      <w:r w:rsidR="00C63D82">
        <w:rPr>
          <w:b w:val="0"/>
          <w:color w:val="000000" w:themeColor="text1"/>
        </w:rPr>
        <w:t>Абзац</w:t>
      </w:r>
      <w:r w:rsidR="002217E7">
        <w:rPr>
          <w:b w:val="0"/>
          <w:color w:val="000000" w:themeColor="text1"/>
        </w:rPr>
        <w:t xml:space="preserve"> «</w:t>
      </w:r>
      <w:r w:rsidR="002217E7" w:rsidRPr="002217E7">
        <w:rPr>
          <w:b w:val="0"/>
          <w:color w:val="000000" w:themeColor="text1"/>
        </w:rPr>
        <w:t xml:space="preserve">Соглашения о предоставлении субсидий, финансовое обеспечение которых осуществляется за счет средств областного бюджета (за </w:t>
      </w:r>
      <w:r w:rsidR="002217E7" w:rsidRPr="002217E7">
        <w:rPr>
          <w:b w:val="0"/>
          <w:color w:val="000000" w:themeColor="text1"/>
        </w:rPr>
        <w:lastRenderedPageBreak/>
        <w:t>счет средств некоммерческих организаций) заключаются между ГРБС и администрациями муниципальных районов (муниципальных округов, городских округов, городских</w:t>
      </w:r>
      <w:r w:rsidR="002217E7">
        <w:rPr>
          <w:b w:val="0"/>
          <w:color w:val="000000" w:themeColor="text1"/>
        </w:rPr>
        <w:t xml:space="preserve"> поселений, сел</w:t>
      </w:r>
      <w:r w:rsidR="00AA7DF6">
        <w:rPr>
          <w:b w:val="0"/>
          <w:color w:val="000000" w:themeColor="text1"/>
        </w:rPr>
        <w:t xml:space="preserve">ьских поселений)» </w:t>
      </w:r>
      <w:r w:rsidR="00C63D82">
        <w:rPr>
          <w:b w:val="0"/>
          <w:color w:val="000000" w:themeColor="text1"/>
        </w:rPr>
        <w:t>изложить в следующей редакции:</w:t>
      </w:r>
    </w:p>
    <w:p w:rsidR="002217E7" w:rsidRDefault="00C63D82"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w:t>
      </w:r>
      <w:r w:rsidRPr="00C63D82">
        <w:rPr>
          <w:b w:val="0"/>
          <w:color w:val="000000" w:themeColor="text1"/>
        </w:rPr>
        <w:t xml:space="preserve">Соглашения о предоставлении субсидий, финансовое обеспечение которых осуществляется за счет средств областного бюджета </w:t>
      </w:r>
      <w:r w:rsidRPr="002217E7">
        <w:rPr>
          <w:b w:val="0"/>
          <w:color w:val="000000" w:themeColor="text1"/>
        </w:rPr>
        <w:t xml:space="preserve">(за счет средств </w:t>
      </w:r>
      <w:r>
        <w:rPr>
          <w:b w:val="0"/>
        </w:rPr>
        <w:t>публично-правовой компании «</w:t>
      </w:r>
      <w:r w:rsidRPr="0042276C">
        <w:rPr>
          <w:b w:val="0"/>
        </w:rPr>
        <w:t>Фонд развития территорий</w:t>
      </w:r>
      <w:r w:rsidRPr="002217E7">
        <w:rPr>
          <w:b w:val="0"/>
          <w:color w:val="000000" w:themeColor="text1"/>
        </w:rPr>
        <w:t>)</w:t>
      </w:r>
      <w:r>
        <w:rPr>
          <w:b w:val="0"/>
          <w:color w:val="000000" w:themeColor="text1"/>
        </w:rPr>
        <w:t>,</w:t>
      </w:r>
      <w:r w:rsidRPr="00C63D82">
        <w:rPr>
          <w:b w:val="0"/>
          <w:color w:val="000000" w:themeColor="text1"/>
        </w:rPr>
        <w:t xml:space="preserve"> заключаются между ГРБС и администрациями муниципальных районов (муниципальных округов, городских округов, городских</w:t>
      </w:r>
      <w:r>
        <w:rPr>
          <w:b w:val="0"/>
          <w:color w:val="000000" w:themeColor="text1"/>
        </w:rPr>
        <w:t xml:space="preserve"> поселений, сельских поселений)</w:t>
      </w:r>
      <w:r w:rsidR="00AA7DF6" w:rsidRPr="00AA7DF6">
        <w:rPr>
          <w:b w:val="0"/>
          <w:color w:val="000000" w:themeColor="text1"/>
        </w:rPr>
        <w:t xml:space="preserve"> </w:t>
      </w:r>
      <w:r w:rsidR="00AA7DF6">
        <w:rPr>
          <w:b w:val="0"/>
          <w:color w:val="000000" w:themeColor="text1"/>
        </w:rPr>
        <w:t>Кировской области</w:t>
      </w:r>
      <w:r>
        <w:rPr>
          <w:b w:val="0"/>
          <w:color w:val="000000" w:themeColor="text1"/>
        </w:rPr>
        <w:t>»</w:t>
      </w:r>
      <w:r w:rsidR="002217E7">
        <w:rPr>
          <w:b w:val="0"/>
          <w:color w:val="000000" w:themeColor="text1"/>
        </w:rPr>
        <w:t>.</w:t>
      </w:r>
    </w:p>
    <w:p w:rsidR="004739AE" w:rsidRDefault="00A95F77"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3.5</w:t>
      </w:r>
      <w:r w:rsidR="002217E7">
        <w:rPr>
          <w:b w:val="0"/>
          <w:color w:val="000000" w:themeColor="text1"/>
        </w:rPr>
        <w:t xml:space="preserve">. </w:t>
      </w:r>
      <w:r w:rsidR="005C52BD">
        <w:rPr>
          <w:b w:val="0"/>
          <w:color w:val="000000" w:themeColor="text1"/>
        </w:rPr>
        <w:t>В а</w:t>
      </w:r>
      <w:r w:rsidR="004739AE">
        <w:rPr>
          <w:b w:val="0"/>
          <w:color w:val="000000" w:themeColor="text1"/>
        </w:rPr>
        <w:t>бзац</w:t>
      </w:r>
      <w:r w:rsidR="005C52BD">
        <w:rPr>
          <w:b w:val="0"/>
          <w:color w:val="000000" w:themeColor="text1"/>
        </w:rPr>
        <w:t>е</w:t>
      </w:r>
      <w:r w:rsidR="004739AE">
        <w:rPr>
          <w:b w:val="0"/>
          <w:color w:val="000000" w:themeColor="text1"/>
        </w:rPr>
        <w:t xml:space="preserve"> «</w:t>
      </w:r>
      <w:r w:rsidR="004739AE" w:rsidRPr="004739AE">
        <w:rPr>
          <w:b w:val="0"/>
          <w:color w:val="000000" w:themeColor="text1"/>
        </w:rPr>
        <w:t>адресное (пообъектное) распределение субсидии по объектам капитального строительства (линейным объектам, объектам недвижимого имущества), включенным в план реализации соответствую</w:t>
      </w:r>
      <w:r w:rsidR="004739AE">
        <w:rPr>
          <w:b w:val="0"/>
          <w:color w:val="000000" w:themeColor="text1"/>
        </w:rPr>
        <w:t>щей государственной программы, –</w:t>
      </w:r>
      <w:r w:rsidR="004739AE" w:rsidRPr="004739AE">
        <w:rPr>
          <w:b w:val="0"/>
          <w:color w:val="000000" w:themeColor="text1"/>
        </w:rPr>
        <w:t xml:space="preserve"> в отношении субсидии, предоставляемой на софинансирование строительства (реконструкции, модернизации, капитального и текущего ремонта) объектов капитального строительства (линейных объектов) либо на софинансирование приобретения объектов недвижимого имущества;</w:t>
      </w:r>
      <w:r w:rsidR="004739AE">
        <w:rPr>
          <w:b w:val="0"/>
          <w:color w:val="000000" w:themeColor="text1"/>
        </w:rPr>
        <w:t>»</w:t>
      </w:r>
      <w:r w:rsidR="005C52BD">
        <w:rPr>
          <w:b w:val="0"/>
          <w:color w:val="000000" w:themeColor="text1"/>
        </w:rPr>
        <w:t xml:space="preserve"> слова «</w:t>
      </w:r>
      <w:r w:rsidR="005C52BD" w:rsidRPr="004739AE">
        <w:rPr>
          <w:b w:val="0"/>
          <w:color w:val="000000" w:themeColor="text1"/>
        </w:rPr>
        <w:t>, включенным в план реализации соответствую</w:t>
      </w:r>
      <w:r w:rsidR="005C52BD">
        <w:rPr>
          <w:b w:val="0"/>
          <w:color w:val="000000" w:themeColor="text1"/>
        </w:rPr>
        <w:t>щей государственной программы,» исключить.</w:t>
      </w:r>
    </w:p>
    <w:p w:rsidR="00A61C25" w:rsidRDefault="00544FEA"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3</w:t>
      </w:r>
      <w:r w:rsidR="00EB79D8">
        <w:rPr>
          <w:b w:val="0"/>
          <w:color w:val="000000" w:themeColor="text1"/>
        </w:rPr>
        <w:t>.</w:t>
      </w:r>
      <w:r w:rsidR="00A95F77">
        <w:rPr>
          <w:b w:val="0"/>
          <w:color w:val="000000" w:themeColor="text1"/>
        </w:rPr>
        <w:t>6</w:t>
      </w:r>
      <w:r w:rsidR="000A2320">
        <w:rPr>
          <w:b w:val="0"/>
          <w:color w:val="000000" w:themeColor="text1"/>
        </w:rPr>
        <w:t xml:space="preserve">. </w:t>
      </w:r>
      <w:r w:rsidR="00A61C25">
        <w:rPr>
          <w:b w:val="0"/>
          <w:color w:val="000000" w:themeColor="text1"/>
        </w:rPr>
        <w:t>А</w:t>
      </w:r>
      <w:r w:rsidR="000A2320">
        <w:rPr>
          <w:b w:val="0"/>
          <w:color w:val="000000" w:themeColor="text1"/>
        </w:rPr>
        <w:t>бзац «</w:t>
      </w:r>
      <w:r w:rsidR="00A61C25" w:rsidRPr="00A61C25">
        <w:rPr>
          <w:b w:val="0"/>
          <w:color w:val="000000" w:themeColor="text1"/>
        </w:rPr>
        <w:t>ответственность муниципального образования за нарушени</w:t>
      </w:r>
      <w:r w:rsidR="00A61C25">
        <w:rPr>
          <w:b w:val="0"/>
          <w:color w:val="000000" w:themeColor="text1"/>
        </w:rPr>
        <w:t>е условий указанного соглашения</w:t>
      </w:r>
      <w:r w:rsidR="000A2320">
        <w:rPr>
          <w:b w:val="0"/>
          <w:color w:val="000000" w:themeColor="text1"/>
        </w:rPr>
        <w:t xml:space="preserve">» </w:t>
      </w:r>
      <w:r w:rsidR="00A61C25">
        <w:rPr>
          <w:b w:val="0"/>
          <w:color w:val="000000" w:themeColor="text1"/>
        </w:rPr>
        <w:t>изложить в следующей редакции:</w:t>
      </w:r>
    </w:p>
    <w:p w:rsidR="00A61C25" w:rsidRDefault="00A61C25"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w:t>
      </w:r>
      <w:r w:rsidRPr="00A61C25">
        <w:rPr>
          <w:b w:val="0"/>
          <w:color w:val="000000" w:themeColor="text1"/>
        </w:rPr>
        <w:t>ответственность муниципального образования за нарушени</w:t>
      </w:r>
      <w:r>
        <w:rPr>
          <w:b w:val="0"/>
          <w:color w:val="000000" w:themeColor="text1"/>
        </w:rPr>
        <w:t>е условий соглашения о предоставлении субсидии».</w:t>
      </w:r>
    </w:p>
    <w:p w:rsidR="000A2320" w:rsidRDefault="00EB79D8" w:rsidP="00A61C25">
      <w:pPr>
        <w:pStyle w:val="ConsPlusNormal"/>
        <w:tabs>
          <w:tab w:val="left" w:pos="7230"/>
          <w:tab w:val="left" w:pos="7371"/>
        </w:tabs>
        <w:spacing w:line="360" w:lineRule="auto"/>
        <w:ind w:firstLine="709"/>
        <w:jc w:val="both"/>
        <w:rPr>
          <w:b w:val="0"/>
          <w:color w:val="000000" w:themeColor="text1"/>
        </w:rPr>
      </w:pPr>
      <w:r>
        <w:rPr>
          <w:b w:val="0"/>
          <w:color w:val="000000" w:themeColor="text1"/>
        </w:rPr>
        <w:t>3.</w:t>
      </w:r>
      <w:r w:rsidR="00A95F77">
        <w:rPr>
          <w:b w:val="0"/>
          <w:color w:val="000000" w:themeColor="text1"/>
        </w:rPr>
        <w:t>7</w:t>
      </w:r>
      <w:r w:rsidR="00A61C25">
        <w:rPr>
          <w:b w:val="0"/>
          <w:color w:val="000000" w:themeColor="text1"/>
        </w:rPr>
        <w:t>. После абзаца «</w:t>
      </w:r>
      <w:r w:rsidR="00A61C25" w:rsidRPr="00A61C25">
        <w:rPr>
          <w:b w:val="0"/>
          <w:color w:val="000000" w:themeColor="text1"/>
        </w:rPr>
        <w:t>ответственность муниципального образования за нарушени</w:t>
      </w:r>
      <w:r w:rsidR="00A61C25">
        <w:rPr>
          <w:b w:val="0"/>
          <w:color w:val="000000" w:themeColor="text1"/>
        </w:rPr>
        <w:t xml:space="preserve">е условий соглашения о предоставлении субсидии» дополнить абзацем </w:t>
      </w:r>
      <w:r w:rsidR="000A2320">
        <w:rPr>
          <w:b w:val="0"/>
          <w:color w:val="000000" w:themeColor="text1"/>
        </w:rPr>
        <w:t>следующего содержания:</w:t>
      </w:r>
    </w:p>
    <w:p w:rsidR="000A2320" w:rsidRPr="00AA7DF6" w:rsidRDefault="000A2320" w:rsidP="00F27826">
      <w:pPr>
        <w:pStyle w:val="ConsPlusNormal"/>
        <w:tabs>
          <w:tab w:val="left" w:pos="7230"/>
          <w:tab w:val="left" w:pos="7371"/>
        </w:tabs>
        <w:spacing w:line="360" w:lineRule="auto"/>
        <w:ind w:firstLine="709"/>
        <w:jc w:val="both"/>
        <w:rPr>
          <w:b w:val="0"/>
          <w:color w:val="000000" w:themeColor="text1"/>
        </w:rPr>
      </w:pPr>
      <w:r w:rsidRPr="00AA7DF6">
        <w:rPr>
          <w:b w:val="0"/>
          <w:color w:val="000000" w:themeColor="text1"/>
        </w:rPr>
        <w:t xml:space="preserve">«Соглашение о предоставлении субсидии </w:t>
      </w:r>
      <w:r w:rsidR="00747500" w:rsidRPr="00AA7DF6">
        <w:rPr>
          <w:b w:val="0"/>
          <w:color w:val="000000" w:themeColor="text1"/>
        </w:rPr>
        <w:t xml:space="preserve">может содержать </w:t>
      </w:r>
      <w:r w:rsidR="00F25D79" w:rsidRPr="00AA7DF6">
        <w:rPr>
          <w:b w:val="0"/>
          <w:color w:val="000000" w:themeColor="text1"/>
        </w:rPr>
        <w:t xml:space="preserve">дополнительные </w:t>
      </w:r>
      <w:r w:rsidRPr="00AA7DF6">
        <w:rPr>
          <w:b w:val="0"/>
          <w:color w:val="000000" w:themeColor="text1"/>
        </w:rPr>
        <w:t xml:space="preserve">требования и (или) обязательства, которые </w:t>
      </w:r>
      <w:r w:rsidR="00F25D79" w:rsidRPr="00AA7DF6">
        <w:rPr>
          <w:b w:val="0"/>
          <w:color w:val="000000" w:themeColor="text1"/>
        </w:rPr>
        <w:t xml:space="preserve">предусмотрены порядком предоставления и распределения субсидии и </w:t>
      </w:r>
      <w:r w:rsidRPr="00AA7DF6">
        <w:rPr>
          <w:b w:val="0"/>
          <w:color w:val="000000" w:themeColor="text1"/>
        </w:rPr>
        <w:t xml:space="preserve">не предусмотрены </w:t>
      </w:r>
      <w:r w:rsidR="00EB79D8" w:rsidRPr="00AA7DF6">
        <w:rPr>
          <w:b w:val="0"/>
          <w:color w:val="000000" w:themeColor="text1"/>
        </w:rPr>
        <w:t>типовой</w:t>
      </w:r>
      <w:r w:rsidR="005C52BD" w:rsidRPr="00AA7DF6">
        <w:rPr>
          <w:b w:val="0"/>
          <w:color w:val="000000" w:themeColor="text1"/>
        </w:rPr>
        <w:t xml:space="preserve"> форм</w:t>
      </w:r>
      <w:r w:rsidR="00EB79D8" w:rsidRPr="00AA7DF6">
        <w:rPr>
          <w:b w:val="0"/>
          <w:color w:val="000000" w:themeColor="text1"/>
        </w:rPr>
        <w:t>ой</w:t>
      </w:r>
      <w:r w:rsidR="00F27826" w:rsidRPr="00AA7DF6">
        <w:rPr>
          <w:b w:val="0"/>
          <w:color w:val="000000" w:themeColor="text1"/>
        </w:rPr>
        <w:t xml:space="preserve"> соглашения о предоставлении субсидии местному бюджету из </w:t>
      </w:r>
      <w:r w:rsidR="00F27826" w:rsidRPr="00AA7DF6">
        <w:rPr>
          <w:b w:val="0"/>
          <w:color w:val="000000" w:themeColor="text1"/>
        </w:rPr>
        <w:lastRenderedPageBreak/>
        <w:t>областного бюджета</w:t>
      </w:r>
      <w:r w:rsidR="00C23AD7" w:rsidRPr="00AA7DF6">
        <w:rPr>
          <w:b w:val="0"/>
          <w:color w:val="000000" w:themeColor="text1"/>
        </w:rPr>
        <w:t>, утверждаемой</w:t>
      </w:r>
      <w:r w:rsidR="005C52BD" w:rsidRPr="00AA7DF6">
        <w:rPr>
          <w:b w:val="0"/>
          <w:color w:val="000000" w:themeColor="text1"/>
        </w:rPr>
        <w:t xml:space="preserve"> министерством финансов Кировской области</w:t>
      </w:r>
      <w:r w:rsidRPr="00AA7DF6">
        <w:rPr>
          <w:b w:val="0"/>
          <w:color w:val="000000" w:themeColor="text1"/>
        </w:rPr>
        <w:t>».</w:t>
      </w:r>
    </w:p>
    <w:p w:rsidR="004739AE" w:rsidRDefault="00544FEA" w:rsidP="004739AE">
      <w:pPr>
        <w:pStyle w:val="ConsPlusNormal"/>
        <w:tabs>
          <w:tab w:val="left" w:pos="7230"/>
          <w:tab w:val="left" w:pos="7371"/>
        </w:tabs>
        <w:spacing w:line="360" w:lineRule="auto"/>
        <w:ind w:firstLine="709"/>
        <w:jc w:val="both"/>
        <w:rPr>
          <w:b w:val="0"/>
          <w:color w:val="000000" w:themeColor="text1"/>
        </w:rPr>
      </w:pPr>
      <w:r>
        <w:rPr>
          <w:b w:val="0"/>
          <w:color w:val="000000" w:themeColor="text1"/>
        </w:rPr>
        <w:t>3</w:t>
      </w:r>
      <w:r w:rsidR="00A95F77">
        <w:rPr>
          <w:b w:val="0"/>
          <w:color w:val="000000" w:themeColor="text1"/>
        </w:rPr>
        <w:t>.8</w:t>
      </w:r>
      <w:r w:rsidR="000A2320" w:rsidRPr="000A2320">
        <w:rPr>
          <w:b w:val="0"/>
          <w:color w:val="000000" w:themeColor="text1"/>
        </w:rPr>
        <w:t xml:space="preserve">. </w:t>
      </w:r>
      <w:r w:rsidR="00C34A02">
        <w:rPr>
          <w:b w:val="0"/>
          <w:color w:val="000000" w:themeColor="text1"/>
        </w:rPr>
        <w:t>Дополнить абзацем</w:t>
      </w:r>
      <w:r w:rsidR="000A2320">
        <w:rPr>
          <w:b w:val="0"/>
          <w:color w:val="000000" w:themeColor="text1"/>
        </w:rPr>
        <w:t xml:space="preserve"> следующего содержания:</w:t>
      </w:r>
    </w:p>
    <w:p w:rsidR="00A95F77" w:rsidRDefault="000A2320" w:rsidP="00A95F77">
      <w:pPr>
        <w:pStyle w:val="ConsPlusNormal"/>
        <w:tabs>
          <w:tab w:val="left" w:pos="7230"/>
          <w:tab w:val="left" w:pos="7371"/>
        </w:tabs>
        <w:spacing w:line="360" w:lineRule="auto"/>
        <w:ind w:firstLine="709"/>
        <w:jc w:val="both"/>
        <w:rPr>
          <w:b w:val="0"/>
          <w:color w:val="000000" w:themeColor="text1"/>
        </w:rPr>
      </w:pPr>
      <w:r>
        <w:rPr>
          <w:b w:val="0"/>
          <w:color w:val="000000" w:themeColor="text1"/>
        </w:rPr>
        <w:t>«</w:t>
      </w:r>
      <w:r w:rsidR="00D07A0D">
        <w:rPr>
          <w:b w:val="0"/>
          <w:color w:val="000000" w:themeColor="text1"/>
        </w:rPr>
        <w:t>В соглашение</w:t>
      </w:r>
      <w:r w:rsidRPr="000A2320">
        <w:rPr>
          <w:b w:val="0"/>
          <w:color w:val="000000" w:themeColor="text1"/>
        </w:rPr>
        <w:t xml:space="preserve"> о предоставлении субсидии</w:t>
      </w:r>
      <w:r>
        <w:rPr>
          <w:b w:val="0"/>
          <w:color w:val="000000" w:themeColor="text1"/>
        </w:rPr>
        <w:t>, финансовое обеспечение которой</w:t>
      </w:r>
      <w:r w:rsidRPr="000A2320">
        <w:rPr>
          <w:b w:val="0"/>
          <w:color w:val="000000" w:themeColor="text1"/>
        </w:rPr>
        <w:t xml:space="preserve"> полностью осуществляется за счет средств областного бюджета, </w:t>
      </w:r>
      <w:r w:rsidR="00946DD1">
        <w:rPr>
          <w:b w:val="0"/>
          <w:color w:val="000000" w:themeColor="text1"/>
        </w:rPr>
        <w:t xml:space="preserve">без внесения </w:t>
      </w:r>
      <w:r w:rsidR="00A108C2">
        <w:rPr>
          <w:b w:val="0"/>
          <w:color w:val="000000" w:themeColor="text1"/>
        </w:rPr>
        <w:t>изменений в распределение</w:t>
      </w:r>
      <w:r w:rsidR="00EB79D8">
        <w:rPr>
          <w:b w:val="0"/>
          <w:color w:val="000000" w:themeColor="text1"/>
        </w:rPr>
        <w:t xml:space="preserve"> объем</w:t>
      </w:r>
      <w:r w:rsidR="00A108C2">
        <w:rPr>
          <w:b w:val="0"/>
          <w:color w:val="000000" w:themeColor="text1"/>
        </w:rPr>
        <w:t>а</w:t>
      </w:r>
      <w:r w:rsidR="00946DD1">
        <w:rPr>
          <w:b w:val="0"/>
          <w:color w:val="000000" w:themeColor="text1"/>
        </w:rPr>
        <w:t xml:space="preserve"> субсиди</w:t>
      </w:r>
      <w:r w:rsidR="00A108C2">
        <w:rPr>
          <w:b w:val="0"/>
          <w:color w:val="000000" w:themeColor="text1"/>
        </w:rPr>
        <w:t>и</w:t>
      </w:r>
      <w:r w:rsidR="00946DD1">
        <w:rPr>
          <w:b w:val="0"/>
          <w:color w:val="000000" w:themeColor="text1"/>
        </w:rPr>
        <w:t xml:space="preserve"> </w:t>
      </w:r>
      <w:r w:rsidR="00C91F54">
        <w:rPr>
          <w:b w:val="0"/>
          <w:color w:val="000000" w:themeColor="text1"/>
        </w:rPr>
        <w:t>могут быть внесены</w:t>
      </w:r>
      <w:r w:rsidR="00D07A0D">
        <w:rPr>
          <w:b w:val="0"/>
          <w:color w:val="000000" w:themeColor="text1"/>
        </w:rPr>
        <w:t xml:space="preserve"> изменения в части уменьшения </w:t>
      </w:r>
      <w:r w:rsidR="009A346E">
        <w:rPr>
          <w:b w:val="0"/>
          <w:color w:val="000000" w:themeColor="text1"/>
        </w:rPr>
        <w:t>размер</w:t>
      </w:r>
      <w:r w:rsidR="00D07A0D">
        <w:rPr>
          <w:b w:val="0"/>
          <w:color w:val="000000" w:themeColor="text1"/>
        </w:rPr>
        <w:t>а</w:t>
      </w:r>
      <w:r w:rsidR="009A346E">
        <w:rPr>
          <w:b w:val="0"/>
          <w:color w:val="000000" w:themeColor="text1"/>
        </w:rPr>
        <w:t xml:space="preserve"> субсидии</w:t>
      </w:r>
      <w:r w:rsidRPr="000A2320">
        <w:rPr>
          <w:b w:val="0"/>
          <w:color w:val="000000" w:themeColor="text1"/>
        </w:rPr>
        <w:t xml:space="preserve"> на сумму </w:t>
      </w:r>
      <w:r w:rsidR="00EB79D8">
        <w:rPr>
          <w:b w:val="0"/>
          <w:color w:val="000000" w:themeColor="text1"/>
        </w:rPr>
        <w:t>средств экономии</w:t>
      </w:r>
      <w:r w:rsidR="006D0716">
        <w:rPr>
          <w:b w:val="0"/>
          <w:color w:val="000000" w:themeColor="text1"/>
        </w:rPr>
        <w:t>»</w:t>
      </w:r>
      <w:r w:rsidRPr="002B1438">
        <w:rPr>
          <w:b w:val="0"/>
          <w:color w:val="000000" w:themeColor="text1"/>
        </w:rPr>
        <w:t>.</w:t>
      </w:r>
    </w:p>
    <w:p w:rsidR="00A95F77" w:rsidRDefault="00A95F77" w:rsidP="00A95F77">
      <w:pPr>
        <w:pStyle w:val="ConsPlusNormal"/>
        <w:tabs>
          <w:tab w:val="left" w:pos="7230"/>
          <w:tab w:val="left" w:pos="7371"/>
        </w:tabs>
        <w:spacing w:line="360" w:lineRule="auto"/>
        <w:ind w:firstLine="709"/>
        <w:jc w:val="both"/>
        <w:rPr>
          <w:b w:val="0"/>
          <w:color w:val="000000" w:themeColor="text1"/>
        </w:rPr>
      </w:pPr>
    </w:p>
    <w:p w:rsidR="00BE5B88" w:rsidRPr="00527597" w:rsidRDefault="00BE5B88" w:rsidP="00A95F77">
      <w:pPr>
        <w:pStyle w:val="ConsPlusNormal"/>
        <w:tabs>
          <w:tab w:val="left" w:pos="7230"/>
          <w:tab w:val="left" w:pos="7371"/>
        </w:tabs>
        <w:spacing w:before="140" w:line="360" w:lineRule="auto"/>
        <w:ind w:firstLine="709"/>
        <w:jc w:val="center"/>
      </w:pPr>
      <w:r>
        <w:t>_____________</w:t>
      </w:r>
    </w:p>
    <w:sectPr w:rsidR="00BE5B88" w:rsidRPr="00527597" w:rsidSect="00C63D82">
      <w:headerReference w:type="default" r:id="rId7"/>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8A" w:rsidRDefault="00E0328A" w:rsidP="001D1D3F">
      <w:pPr>
        <w:spacing w:after="0" w:line="240" w:lineRule="auto"/>
      </w:pPr>
      <w:r>
        <w:separator/>
      </w:r>
    </w:p>
  </w:endnote>
  <w:endnote w:type="continuationSeparator" w:id="0">
    <w:p w:rsidR="00E0328A" w:rsidRDefault="00E0328A" w:rsidP="001D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8A" w:rsidRDefault="00E0328A" w:rsidP="001D1D3F">
      <w:pPr>
        <w:spacing w:after="0" w:line="240" w:lineRule="auto"/>
      </w:pPr>
      <w:r>
        <w:separator/>
      </w:r>
    </w:p>
  </w:footnote>
  <w:footnote w:type="continuationSeparator" w:id="0">
    <w:p w:rsidR="00E0328A" w:rsidRDefault="00E0328A" w:rsidP="001D1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040316"/>
      <w:docPartObj>
        <w:docPartGallery w:val="Page Numbers (Top of Page)"/>
        <w:docPartUnique/>
      </w:docPartObj>
    </w:sdtPr>
    <w:sdtEndPr>
      <w:rPr>
        <w:rFonts w:ascii="Times New Roman" w:hAnsi="Times New Roman" w:cs="Times New Roman"/>
      </w:rPr>
    </w:sdtEndPr>
    <w:sdtContent>
      <w:p w:rsidR="002C6AA0" w:rsidRPr="00C944EF" w:rsidRDefault="002C6AA0">
        <w:pPr>
          <w:pStyle w:val="a5"/>
          <w:jc w:val="center"/>
          <w:rPr>
            <w:rFonts w:ascii="Times New Roman" w:hAnsi="Times New Roman" w:cs="Times New Roman"/>
          </w:rPr>
        </w:pPr>
        <w:r w:rsidRPr="00C944EF">
          <w:rPr>
            <w:rFonts w:ascii="Times New Roman" w:hAnsi="Times New Roman" w:cs="Times New Roman"/>
          </w:rPr>
          <w:fldChar w:fldCharType="begin"/>
        </w:r>
        <w:r w:rsidRPr="00C944EF">
          <w:rPr>
            <w:rFonts w:ascii="Times New Roman" w:hAnsi="Times New Roman" w:cs="Times New Roman"/>
          </w:rPr>
          <w:instrText>PAGE   \* MERGEFORMAT</w:instrText>
        </w:r>
        <w:r w:rsidRPr="00C944EF">
          <w:rPr>
            <w:rFonts w:ascii="Times New Roman" w:hAnsi="Times New Roman" w:cs="Times New Roman"/>
          </w:rPr>
          <w:fldChar w:fldCharType="separate"/>
        </w:r>
        <w:r w:rsidR="00051D10">
          <w:rPr>
            <w:rFonts w:ascii="Times New Roman" w:hAnsi="Times New Roman" w:cs="Times New Roman"/>
            <w:noProof/>
          </w:rPr>
          <w:t>9</w:t>
        </w:r>
        <w:r w:rsidRPr="00C944EF">
          <w:rPr>
            <w:rFonts w:ascii="Times New Roman" w:hAnsi="Times New Roman" w:cs="Times New Roman"/>
          </w:rPr>
          <w:fldChar w:fldCharType="end"/>
        </w:r>
      </w:p>
    </w:sdtContent>
  </w:sdt>
  <w:p w:rsidR="002C6AA0" w:rsidRDefault="002C6A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31"/>
    <w:rsid w:val="0000018D"/>
    <w:rsid w:val="00005A77"/>
    <w:rsid w:val="000244D6"/>
    <w:rsid w:val="0003699C"/>
    <w:rsid w:val="00040DB2"/>
    <w:rsid w:val="000428D1"/>
    <w:rsid w:val="00051416"/>
    <w:rsid w:val="00051D10"/>
    <w:rsid w:val="00053F3E"/>
    <w:rsid w:val="000717F3"/>
    <w:rsid w:val="0007213E"/>
    <w:rsid w:val="00073AF7"/>
    <w:rsid w:val="00082D14"/>
    <w:rsid w:val="000A2320"/>
    <w:rsid w:val="000A4D54"/>
    <w:rsid w:val="000A6AE6"/>
    <w:rsid w:val="000A6D34"/>
    <w:rsid w:val="000F02AB"/>
    <w:rsid w:val="00103635"/>
    <w:rsid w:val="00113092"/>
    <w:rsid w:val="0012570C"/>
    <w:rsid w:val="001345A6"/>
    <w:rsid w:val="001356EA"/>
    <w:rsid w:val="00137596"/>
    <w:rsid w:val="00145B63"/>
    <w:rsid w:val="0015385E"/>
    <w:rsid w:val="001C1E46"/>
    <w:rsid w:val="001D1D3F"/>
    <w:rsid w:val="001D6603"/>
    <w:rsid w:val="002217E7"/>
    <w:rsid w:val="002225D0"/>
    <w:rsid w:val="002228BB"/>
    <w:rsid w:val="00223987"/>
    <w:rsid w:val="0024231B"/>
    <w:rsid w:val="00242D24"/>
    <w:rsid w:val="00255DAD"/>
    <w:rsid w:val="00264260"/>
    <w:rsid w:val="00264CEB"/>
    <w:rsid w:val="00267635"/>
    <w:rsid w:val="00270075"/>
    <w:rsid w:val="00283B6F"/>
    <w:rsid w:val="00292AE3"/>
    <w:rsid w:val="00297C8E"/>
    <w:rsid w:val="002A2751"/>
    <w:rsid w:val="002A5B4C"/>
    <w:rsid w:val="002B1438"/>
    <w:rsid w:val="002C6AA0"/>
    <w:rsid w:val="002C7850"/>
    <w:rsid w:val="002D0DDE"/>
    <w:rsid w:val="002E7B12"/>
    <w:rsid w:val="002F3934"/>
    <w:rsid w:val="002F4092"/>
    <w:rsid w:val="0030671B"/>
    <w:rsid w:val="00331E9C"/>
    <w:rsid w:val="003335EC"/>
    <w:rsid w:val="00343093"/>
    <w:rsid w:val="00346BF2"/>
    <w:rsid w:val="00365494"/>
    <w:rsid w:val="003956CD"/>
    <w:rsid w:val="003967D4"/>
    <w:rsid w:val="003A2AE3"/>
    <w:rsid w:val="003B0823"/>
    <w:rsid w:val="003B4FAC"/>
    <w:rsid w:val="003C24FA"/>
    <w:rsid w:val="003D321A"/>
    <w:rsid w:val="003E52A6"/>
    <w:rsid w:val="003F059E"/>
    <w:rsid w:val="004071E5"/>
    <w:rsid w:val="0042276C"/>
    <w:rsid w:val="0043680A"/>
    <w:rsid w:val="00440C90"/>
    <w:rsid w:val="0045237A"/>
    <w:rsid w:val="004540C0"/>
    <w:rsid w:val="00465FD6"/>
    <w:rsid w:val="00471A5D"/>
    <w:rsid w:val="004739AE"/>
    <w:rsid w:val="004932E9"/>
    <w:rsid w:val="00497633"/>
    <w:rsid w:val="004F3CA2"/>
    <w:rsid w:val="004F524A"/>
    <w:rsid w:val="00511F69"/>
    <w:rsid w:val="00524AE0"/>
    <w:rsid w:val="00527597"/>
    <w:rsid w:val="00533BF5"/>
    <w:rsid w:val="005373E7"/>
    <w:rsid w:val="0054392C"/>
    <w:rsid w:val="00544FEA"/>
    <w:rsid w:val="005714FB"/>
    <w:rsid w:val="00581DF1"/>
    <w:rsid w:val="00585831"/>
    <w:rsid w:val="00590E1A"/>
    <w:rsid w:val="00592780"/>
    <w:rsid w:val="005B3A0E"/>
    <w:rsid w:val="005C3DC8"/>
    <w:rsid w:val="005C52BD"/>
    <w:rsid w:val="005F23C2"/>
    <w:rsid w:val="006327A5"/>
    <w:rsid w:val="00634C26"/>
    <w:rsid w:val="00650187"/>
    <w:rsid w:val="00656492"/>
    <w:rsid w:val="006627DA"/>
    <w:rsid w:val="00664372"/>
    <w:rsid w:val="00676234"/>
    <w:rsid w:val="006A7C11"/>
    <w:rsid w:val="006C7ADC"/>
    <w:rsid w:val="006D0716"/>
    <w:rsid w:val="006D4C9A"/>
    <w:rsid w:val="006F6C5E"/>
    <w:rsid w:val="0070092A"/>
    <w:rsid w:val="00722ED8"/>
    <w:rsid w:val="007335A9"/>
    <w:rsid w:val="00747500"/>
    <w:rsid w:val="00756A75"/>
    <w:rsid w:val="00775216"/>
    <w:rsid w:val="00776B24"/>
    <w:rsid w:val="00792F75"/>
    <w:rsid w:val="007B0652"/>
    <w:rsid w:val="007B0858"/>
    <w:rsid w:val="007B5975"/>
    <w:rsid w:val="007C2F99"/>
    <w:rsid w:val="007D0784"/>
    <w:rsid w:val="007E35CE"/>
    <w:rsid w:val="007E664E"/>
    <w:rsid w:val="00817048"/>
    <w:rsid w:val="00834114"/>
    <w:rsid w:val="0086072F"/>
    <w:rsid w:val="00865352"/>
    <w:rsid w:val="00884FE2"/>
    <w:rsid w:val="00895683"/>
    <w:rsid w:val="008A7625"/>
    <w:rsid w:val="008A769F"/>
    <w:rsid w:val="008B4F15"/>
    <w:rsid w:val="008C37AF"/>
    <w:rsid w:val="008D4ADF"/>
    <w:rsid w:val="008E04F6"/>
    <w:rsid w:val="008E0DF0"/>
    <w:rsid w:val="008E324F"/>
    <w:rsid w:val="008F25B1"/>
    <w:rsid w:val="0090107C"/>
    <w:rsid w:val="0090388F"/>
    <w:rsid w:val="00914A9F"/>
    <w:rsid w:val="00917D9B"/>
    <w:rsid w:val="00920B81"/>
    <w:rsid w:val="00934C8E"/>
    <w:rsid w:val="009467F2"/>
    <w:rsid w:val="00946DD1"/>
    <w:rsid w:val="00950020"/>
    <w:rsid w:val="00960BF8"/>
    <w:rsid w:val="00976989"/>
    <w:rsid w:val="00987E24"/>
    <w:rsid w:val="00995D0D"/>
    <w:rsid w:val="009A346E"/>
    <w:rsid w:val="009A75D3"/>
    <w:rsid w:val="009B1021"/>
    <w:rsid w:val="009B3584"/>
    <w:rsid w:val="009C6B75"/>
    <w:rsid w:val="009D28F4"/>
    <w:rsid w:val="009D2933"/>
    <w:rsid w:val="009D6E7C"/>
    <w:rsid w:val="009F47AB"/>
    <w:rsid w:val="00A02047"/>
    <w:rsid w:val="00A0502D"/>
    <w:rsid w:val="00A108C2"/>
    <w:rsid w:val="00A10E2C"/>
    <w:rsid w:val="00A13828"/>
    <w:rsid w:val="00A1409B"/>
    <w:rsid w:val="00A35301"/>
    <w:rsid w:val="00A57FC2"/>
    <w:rsid w:val="00A61C25"/>
    <w:rsid w:val="00A63492"/>
    <w:rsid w:val="00A95F77"/>
    <w:rsid w:val="00AA5D46"/>
    <w:rsid w:val="00AA7DF6"/>
    <w:rsid w:val="00AB5E0B"/>
    <w:rsid w:val="00AC12D4"/>
    <w:rsid w:val="00AC6EF9"/>
    <w:rsid w:val="00AD0E1F"/>
    <w:rsid w:val="00AE0290"/>
    <w:rsid w:val="00AE2FE9"/>
    <w:rsid w:val="00AF0C05"/>
    <w:rsid w:val="00B01317"/>
    <w:rsid w:val="00B13D3F"/>
    <w:rsid w:val="00B558D5"/>
    <w:rsid w:val="00B6745B"/>
    <w:rsid w:val="00B70D59"/>
    <w:rsid w:val="00B765DC"/>
    <w:rsid w:val="00B87BA9"/>
    <w:rsid w:val="00B92044"/>
    <w:rsid w:val="00B92590"/>
    <w:rsid w:val="00BA2BA6"/>
    <w:rsid w:val="00BB56F0"/>
    <w:rsid w:val="00BC4115"/>
    <w:rsid w:val="00BC6DDD"/>
    <w:rsid w:val="00BC7953"/>
    <w:rsid w:val="00BE56F5"/>
    <w:rsid w:val="00BE5B88"/>
    <w:rsid w:val="00BF0FF3"/>
    <w:rsid w:val="00C104AD"/>
    <w:rsid w:val="00C176AE"/>
    <w:rsid w:val="00C2118D"/>
    <w:rsid w:val="00C22461"/>
    <w:rsid w:val="00C23AD7"/>
    <w:rsid w:val="00C31F65"/>
    <w:rsid w:val="00C34A02"/>
    <w:rsid w:val="00C416B2"/>
    <w:rsid w:val="00C42EB8"/>
    <w:rsid w:val="00C63D82"/>
    <w:rsid w:val="00C71458"/>
    <w:rsid w:val="00C725DE"/>
    <w:rsid w:val="00C91F54"/>
    <w:rsid w:val="00C944EF"/>
    <w:rsid w:val="00CA7064"/>
    <w:rsid w:val="00CC5831"/>
    <w:rsid w:val="00CD5639"/>
    <w:rsid w:val="00CE6685"/>
    <w:rsid w:val="00D025CF"/>
    <w:rsid w:val="00D07A0D"/>
    <w:rsid w:val="00D120F2"/>
    <w:rsid w:val="00D13B3D"/>
    <w:rsid w:val="00D1662A"/>
    <w:rsid w:val="00D234BE"/>
    <w:rsid w:val="00D3017E"/>
    <w:rsid w:val="00D355CA"/>
    <w:rsid w:val="00D62976"/>
    <w:rsid w:val="00D63C2B"/>
    <w:rsid w:val="00D91F78"/>
    <w:rsid w:val="00DA3D20"/>
    <w:rsid w:val="00DC4221"/>
    <w:rsid w:val="00DC500B"/>
    <w:rsid w:val="00DF3B74"/>
    <w:rsid w:val="00DF75E9"/>
    <w:rsid w:val="00E0328A"/>
    <w:rsid w:val="00E04901"/>
    <w:rsid w:val="00E2373B"/>
    <w:rsid w:val="00E44FBC"/>
    <w:rsid w:val="00E502F2"/>
    <w:rsid w:val="00E63106"/>
    <w:rsid w:val="00E7561D"/>
    <w:rsid w:val="00E810A0"/>
    <w:rsid w:val="00EA625F"/>
    <w:rsid w:val="00EB4879"/>
    <w:rsid w:val="00EB79D8"/>
    <w:rsid w:val="00EC127F"/>
    <w:rsid w:val="00EE7C9C"/>
    <w:rsid w:val="00F03611"/>
    <w:rsid w:val="00F14AB5"/>
    <w:rsid w:val="00F25D79"/>
    <w:rsid w:val="00F27826"/>
    <w:rsid w:val="00F32FCC"/>
    <w:rsid w:val="00F35DA8"/>
    <w:rsid w:val="00F53804"/>
    <w:rsid w:val="00F5671B"/>
    <w:rsid w:val="00F764A8"/>
    <w:rsid w:val="00F80CE2"/>
    <w:rsid w:val="00F82CB8"/>
    <w:rsid w:val="00F94947"/>
    <w:rsid w:val="00FA6C79"/>
    <w:rsid w:val="00FB0624"/>
    <w:rsid w:val="00FB0720"/>
    <w:rsid w:val="00FB11FF"/>
    <w:rsid w:val="00FD2572"/>
    <w:rsid w:val="00FD5520"/>
    <w:rsid w:val="00FE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EF4EA-B22F-4420-9BD1-483A1419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BF5"/>
    <w:rPr>
      <w:rFonts w:ascii="Tahoma" w:hAnsi="Tahoma" w:cs="Tahoma"/>
      <w:sz w:val="16"/>
      <w:szCs w:val="16"/>
    </w:rPr>
  </w:style>
  <w:style w:type="paragraph" w:customStyle="1" w:styleId="ConsPlusNormal">
    <w:name w:val="ConsPlusNormal"/>
    <w:rsid w:val="00A1409B"/>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5">
    <w:name w:val="header"/>
    <w:basedOn w:val="a"/>
    <w:link w:val="a6"/>
    <w:uiPriority w:val="99"/>
    <w:unhideWhenUsed/>
    <w:rsid w:val="001D1D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1D3F"/>
  </w:style>
  <w:style w:type="paragraph" w:styleId="a7">
    <w:name w:val="footer"/>
    <w:basedOn w:val="a"/>
    <w:link w:val="a8"/>
    <w:uiPriority w:val="99"/>
    <w:unhideWhenUsed/>
    <w:rsid w:val="001D1D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1D3F"/>
  </w:style>
  <w:style w:type="character" w:styleId="a9">
    <w:name w:val="Placeholder Text"/>
    <w:basedOn w:val="a0"/>
    <w:uiPriority w:val="99"/>
    <w:semiHidden/>
    <w:rsid w:val="003D321A"/>
    <w:rPr>
      <w:color w:val="808080"/>
    </w:rPr>
  </w:style>
  <w:style w:type="table" w:styleId="aa">
    <w:name w:val="Table Grid"/>
    <w:basedOn w:val="a1"/>
    <w:uiPriority w:val="39"/>
    <w:rsid w:val="00F53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0270">
      <w:bodyDiv w:val="1"/>
      <w:marLeft w:val="0"/>
      <w:marRight w:val="0"/>
      <w:marTop w:val="0"/>
      <w:marBottom w:val="0"/>
      <w:divBdr>
        <w:top w:val="none" w:sz="0" w:space="0" w:color="auto"/>
        <w:left w:val="none" w:sz="0" w:space="0" w:color="auto"/>
        <w:bottom w:val="none" w:sz="0" w:space="0" w:color="auto"/>
        <w:right w:val="none" w:sz="0" w:space="0" w:color="auto"/>
      </w:divBdr>
    </w:div>
    <w:div w:id="1047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B5A5-1D29-4533-AAA6-8E8F99B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Новосёлова Валерия Игоревна</dc:creator>
  <cp:keywords/>
  <dc:description/>
  <cp:lastModifiedBy>422</cp:lastModifiedBy>
  <cp:revision>17</cp:revision>
  <cp:lastPrinted>2023-12-14T09:01:00Z</cp:lastPrinted>
  <dcterms:created xsi:type="dcterms:W3CDTF">2023-12-07T08:32:00Z</dcterms:created>
  <dcterms:modified xsi:type="dcterms:W3CDTF">2023-12-20T06:26:00Z</dcterms:modified>
</cp:coreProperties>
</file>